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810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4"/>
      </w:tblGrid>
      <w:tr w:rsidR="00556857" w:rsidRPr="00B5128F" w14:paraId="31DC7ACE" w14:textId="77777777" w:rsidTr="00F633F6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916A" w14:textId="249F1A03" w:rsidR="00556857" w:rsidRPr="00B5128F" w:rsidRDefault="00556857" w:rsidP="00F633F6">
            <w:pPr>
              <w:pStyle w:val="a3"/>
              <w:jc w:val="both"/>
              <w:rPr>
                <w:b/>
                <w:bCs/>
              </w:rPr>
            </w:pPr>
            <w:r w:rsidRPr="00B5128F">
              <w:rPr>
                <w:b/>
                <w:bCs/>
              </w:rPr>
              <w:t xml:space="preserve">Образовательный компонент </w:t>
            </w:r>
          </w:p>
        </w:tc>
      </w:tr>
      <w:tr w:rsidR="00556857" w:rsidRPr="00B5128F" w14:paraId="6A275946" w14:textId="77777777" w:rsidTr="00F633F6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0EDE" w14:textId="5093CFD8" w:rsidR="00556857" w:rsidRPr="00B5128F" w:rsidRDefault="00556857" w:rsidP="00F633F6">
            <w:pPr>
              <w:pStyle w:val="a3"/>
              <w:jc w:val="both"/>
              <w:rPr>
                <w:b/>
                <w:bCs/>
              </w:rPr>
            </w:pPr>
            <w:r w:rsidRPr="00B5128F">
              <w:t>1. Дисциплины</w:t>
            </w:r>
          </w:p>
        </w:tc>
      </w:tr>
      <w:tr w:rsidR="00556857" w:rsidRPr="00B5128F" w14:paraId="3BB2E413" w14:textId="77777777" w:rsidTr="00F633F6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D1BD" w14:textId="4410C869" w:rsidR="00556857" w:rsidRPr="00B5128F" w:rsidRDefault="00556857" w:rsidP="00F633F6">
            <w:pPr>
              <w:pStyle w:val="a3"/>
              <w:jc w:val="both"/>
              <w:rPr>
                <w:iCs/>
              </w:rPr>
            </w:pPr>
            <w:r w:rsidRPr="00B5128F">
              <w:rPr>
                <w:iCs/>
              </w:rPr>
              <w:t>1.1. Дисциплины, направленные на подготовку к кандидатским экзаменам</w:t>
            </w:r>
          </w:p>
        </w:tc>
      </w:tr>
      <w:tr w:rsidR="00556857" w:rsidRPr="00B5128F" w14:paraId="53AA3D55" w14:textId="77777777" w:rsidTr="00F633F6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9162" w14:textId="55739E80" w:rsidR="00556857" w:rsidRPr="00B5128F" w:rsidRDefault="00B5128F" w:rsidP="00F633F6">
            <w:pPr>
              <w:rPr>
                <w:sz w:val="24"/>
                <w:szCs w:val="24"/>
              </w:rPr>
            </w:pPr>
            <w:r w:rsidRPr="00B5128F">
              <w:rPr>
                <w:sz w:val="24"/>
                <w:szCs w:val="24"/>
              </w:rPr>
              <w:t>История и философия науки</w:t>
            </w:r>
          </w:p>
        </w:tc>
      </w:tr>
      <w:tr w:rsidR="00556857" w:rsidRPr="00B5128F" w14:paraId="2547C68A" w14:textId="77777777" w:rsidTr="00F633F6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D2D3" w14:textId="2212E879" w:rsidR="00556857" w:rsidRPr="00B5128F" w:rsidRDefault="00B5128F" w:rsidP="00F633F6">
            <w:pPr>
              <w:rPr>
                <w:sz w:val="24"/>
                <w:szCs w:val="24"/>
              </w:rPr>
            </w:pPr>
            <w:r w:rsidRPr="00B5128F">
              <w:rPr>
                <w:sz w:val="24"/>
                <w:szCs w:val="24"/>
              </w:rPr>
              <w:t>Иностранный язык</w:t>
            </w:r>
          </w:p>
        </w:tc>
      </w:tr>
      <w:tr w:rsidR="00556857" w:rsidRPr="00B5128F" w14:paraId="6A9F9DE6" w14:textId="77777777" w:rsidTr="00F633F6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6676" w14:textId="0B7341D2" w:rsidR="00556857" w:rsidRPr="00B5128F" w:rsidRDefault="00F72812" w:rsidP="00F633F6">
            <w:pPr>
              <w:pStyle w:val="a3"/>
              <w:jc w:val="both"/>
            </w:pPr>
            <w:r>
              <w:t>Землеустройство, кадастр и мониторинг земель</w:t>
            </w:r>
          </w:p>
        </w:tc>
      </w:tr>
      <w:tr w:rsidR="00556857" w:rsidRPr="00B5128F" w14:paraId="33D8377E" w14:textId="77777777" w:rsidTr="00F633F6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6304" w14:textId="3B26148C" w:rsidR="00556857" w:rsidRPr="00B5128F" w:rsidRDefault="00B87783" w:rsidP="00F633F6">
            <w:pPr>
              <w:pStyle w:val="a3"/>
              <w:jc w:val="both"/>
            </w:pPr>
            <w:r w:rsidRPr="00B5128F">
              <w:t>Аттестация по практике</w:t>
            </w:r>
          </w:p>
        </w:tc>
      </w:tr>
      <w:tr w:rsidR="00556857" w:rsidRPr="00B5128F" w14:paraId="74D65A6E" w14:textId="77777777" w:rsidTr="00F633F6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38F9" w14:textId="5FDAAABC" w:rsidR="00556857" w:rsidRPr="00B5128F" w:rsidRDefault="00556857" w:rsidP="00F633F6">
            <w:pPr>
              <w:pStyle w:val="a3"/>
              <w:jc w:val="both"/>
              <w:rPr>
                <w:iCs/>
              </w:rPr>
            </w:pPr>
            <w:r w:rsidRPr="00B5128F">
              <w:rPr>
                <w:iCs/>
              </w:rPr>
              <w:t>2. Практика</w:t>
            </w:r>
          </w:p>
        </w:tc>
      </w:tr>
      <w:tr w:rsidR="00556857" w:rsidRPr="00B5128F" w14:paraId="78D2FFCA" w14:textId="77777777" w:rsidTr="00F633F6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3415" w14:textId="758E7CD0" w:rsidR="00556857" w:rsidRPr="00B5128F" w:rsidRDefault="00556857" w:rsidP="00F633F6">
            <w:pPr>
              <w:pStyle w:val="a3"/>
              <w:jc w:val="both"/>
            </w:pPr>
            <w:r w:rsidRPr="00B5128F">
              <w:t>2.1. Научно-исследовательская практика</w:t>
            </w:r>
          </w:p>
        </w:tc>
      </w:tr>
      <w:tr w:rsidR="00556857" w:rsidRPr="00B5128F" w14:paraId="47D918C3" w14:textId="77777777" w:rsidTr="00F633F6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D361" w14:textId="77777777" w:rsidR="00556857" w:rsidRPr="00B5128F" w:rsidRDefault="00556857" w:rsidP="00F633F6">
            <w:pPr>
              <w:pStyle w:val="a3"/>
              <w:jc w:val="both"/>
            </w:pPr>
            <w:r w:rsidRPr="00B5128F">
              <w:t>2.3. Промежуточная аттестация по дисциплинам и практике</w:t>
            </w:r>
          </w:p>
        </w:tc>
      </w:tr>
    </w:tbl>
    <w:p w14:paraId="67317F14" w14:textId="77777777" w:rsidR="00F633F6" w:rsidRDefault="00F633F6" w:rsidP="00B87783">
      <w:pPr>
        <w:rPr>
          <w:b/>
          <w:sz w:val="24"/>
          <w:szCs w:val="24"/>
        </w:rPr>
      </w:pPr>
      <w:r w:rsidRPr="006868E1">
        <w:rPr>
          <w:b/>
          <w:sz w:val="24"/>
          <w:szCs w:val="24"/>
        </w:rPr>
        <w:t>Образовательная программа по специальности</w:t>
      </w:r>
    </w:p>
    <w:p w14:paraId="514A816D" w14:textId="70E513B4" w:rsidR="0036525D" w:rsidRPr="00F633F6" w:rsidRDefault="00F633F6" w:rsidP="00B8778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bookmarkStart w:id="0" w:name="_GoBack"/>
      <w:r w:rsidRPr="00F633F6">
        <w:rPr>
          <w:sz w:val="24"/>
          <w:szCs w:val="24"/>
        </w:rPr>
        <w:t>«</w:t>
      </w:r>
      <w:r w:rsidRPr="00F633F6">
        <w:rPr>
          <w:sz w:val="24"/>
          <w:szCs w:val="24"/>
        </w:rPr>
        <w:t>Землеустройство, кадастр и мониторинг земель</w:t>
      </w:r>
      <w:r w:rsidRPr="00F633F6">
        <w:rPr>
          <w:sz w:val="24"/>
          <w:szCs w:val="24"/>
        </w:rPr>
        <w:t>»</w:t>
      </w:r>
      <w:bookmarkEnd w:id="0"/>
    </w:p>
    <w:sectPr w:rsidR="0036525D" w:rsidRPr="00F6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2A"/>
    <w:rsid w:val="0036525D"/>
    <w:rsid w:val="00535F2A"/>
    <w:rsid w:val="00556857"/>
    <w:rsid w:val="009D2698"/>
    <w:rsid w:val="00B5128F"/>
    <w:rsid w:val="00B87783"/>
    <w:rsid w:val="00C96458"/>
    <w:rsid w:val="00F23B19"/>
    <w:rsid w:val="00F633F6"/>
    <w:rsid w:val="00F72812"/>
    <w:rsid w:val="00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8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8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Кельсина Анна Сергеевна</dc:creator>
  <cp:lastModifiedBy>l. Guzy</cp:lastModifiedBy>
  <cp:revision>3</cp:revision>
  <dcterms:created xsi:type="dcterms:W3CDTF">2026-05-15T11:59:00Z</dcterms:created>
  <dcterms:modified xsi:type="dcterms:W3CDTF">2026-05-15T12:56:00Z</dcterms:modified>
</cp:coreProperties>
</file>