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8B10F" w14:textId="77777777" w:rsidR="00430E8E" w:rsidRPr="001405BC" w:rsidRDefault="00430E8E" w:rsidP="000B20F3">
      <w:pPr>
        <w:jc w:val="center"/>
        <w:outlineLvl w:val="0"/>
        <w:rPr>
          <w:b/>
        </w:rPr>
      </w:pPr>
      <w:r w:rsidRPr="001405BC">
        <w:rPr>
          <w:noProof/>
        </w:rPr>
        <w:drawing>
          <wp:inline distT="0" distB="0" distL="0" distR="0" wp14:anchorId="7C71D1C9" wp14:editId="358A0E77">
            <wp:extent cx="899160" cy="412092"/>
            <wp:effectExtent l="0" t="0" r="0" b="762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300" cy="41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7D6310" w14:textId="77777777" w:rsidR="00430E8E" w:rsidRPr="001405BC" w:rsidRDefault="00430E8E" w:rsidP="000B20F3">
      <w:pPr>
        <w:jc w:val="center"/>
        <w:rPr>
          <w:sz w:val="8"/>
          <w:szCs w:val="8"/>
        </w:rPr>
      </w:pPr>
    </w:p>
    <w:p w14:paraId="7E4E5C1D" w14:textId="77777777" w:rsidR="00430E8E" w:rsidRPr="001405BC" w:rsidRDefault="00430E8E" w:rsidP="000B20F3">
      <w:pPr>
        <w:jc w:val="center"/>
      </w:pPr>
      <w:r w:rsidRPr="001405BC">
        <w:t>МИНИСТЕРСТВО НАУКИ И ВЫСШЕГО ОБРАЗОВАНИЯ РОССИЙСКОЙ ФЕДЕРАЦИИ</w:t>
      </w:r>
    </w:p>
    <w:p w14:paraId="1F30B5C1" w14:textId="77777777" w:rsidR="00430E8E" w:rsidRPr="001405BC" w:rsidRDefault="00430E8E" w:rsidP="000B20F3">
      <w:pPr>
        <w:jc w:val="center"/>
        <w:rPr>
          <w:sz w:val="24"/>
          <w:szCs w:val="24"/>
        </w:rPr>
      </w:pPr>
      <w:r w:rsidRPr="001405BC">
        <w:rPr>
          <w:sz w:val="24"/>
          <w:szCs w:val="24"/>
        </w:rPr>
        <w:t>(Минобрнауки России)</w:t>
      </w:r>
    </w:p>
    <w:p w14:paraId="2AB97246" w14:textId="77777777" w:rsidR="00430E8E" w:rsidRPr="001405BC" w:rsidRDefault="00430E8E" w:rsidP="000B20F3">
      <w:pPr>
        <w:jc w:val="center"/>
        <w:rPr>
          <w:sz w:val="4"/>
        </w:rPr>
      </w:pPr>
    </w:p>
    <w:p w14:paraId="2761B402" w14:textId="77777777" w:rsidR="00430E8E" w:rsidRPr="001405BC" w:rsidRDefault="00430E8E" w:rsidP="000B20F3">
      <w:pPr>
        <w:jc w:val="center"/>
      </w:pPr>
      <w:r w:rsidRPr="001405BC">
        <w:t>ФЕДЕРАЛЬНОЕ ГОСУДАРСТВЕННОЕ БЮДЖЕТНОЕ УЧРЕЖДЕНИЕ НАУКИ</w:t>
      </w:r>
    </w:p>
    <w:p w14:paraId="6A437CA0" w14:textId="77777777" w:rsidR="00430E8E" w:rsidRPr="001405BC" w:rsidRDefault="00430E8E" w:rsidP="000B20F3">
      <w:pPr>
        <w:pStyle w:val="1"/>
        <w:spacing w:before="0"/>
        <w:rPr>
          <w:b/>
          <w:spacing w:val="-4"/>
          <w:sz w:val="22"/>
          <w:szCs w:val="22"/>
        </w:rPr>
      </w:pPr>
      <w:r w:rsidRPr="001405BC">
        <w:rPr>
          <w:b/>
          <w:spacing w:val="-4"/>
          <w:sz w:val="22"/>
          <w:szCs w:val="22"/>
        </w:rPr>
        <w:t>ИНСТИТУТ ПРОБЛЕМ РЕГИОНАЛЬНОЙ ЭКОНОМИКИ РОССИЙСКОЙ АКАДЕМИИ НАУК</w:t>
      </w:r>
    </w:p>
    <w:p w14:paraId="3A110667" w14:textId="77777777" w:rsidR="00430E8E" w:rsidRPr="001405BC" w:rsidRDefault="00430E8E" w:rsidP="000B20F3">
      <w:pPr>
        <w:rPr>
          <w:sz w:val="8"/>
          <w:szCs w:val="8"/>
        </w:rPr>
      </w:pPr>
    </w:p>
    <w:p w14:paraId="3A2F760F" w14:textId="77777777" w:rsidR="00430E8E" w:rsidRPr="001405BC" w:rsidRDefault="00430E8E" w:rsidP="000B20F3">
      <w:pPr>
        <w:jc w:val="center"/>
        <w:rPr>
          <w:b/>
          <w:sz w:val="24"/>
          <w:szCs w:val="24"/>
        </w:rPr>
      </w:pPr>
      <w:r w:rsidRPr="001405BC">
        <w:rPr>
          <w:b/>
          <w:sz w:val="24"/>
          <w:szCs w:val="24"/>
        </w:rPr>
        <w:t>(ИПРЭ РАН)</w:t>
      </w:r>
    </w:p>
    <w:p w14:paraId="49D0F2B8" w14:textId="51B11B9B" w:rsidR="000B20F3" w:rsidRPr="001405BC" w:rsidRDefault="002F0E43" w:rsidP="000B20F3">
      <w:pPr>
        <w:jc w:val="center"/>
        <w:rPr>
          <w:sz w:val="36"/>
        </w:rPr>
      </w:pPr>
      <w:r w:rsidRPr="001405BC">
        <w:rPr>
          <w:b/>
          <w:noProof/>
          <w:sz w:val="40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9C692" wp14:editId="5FF83FB6">
                <wp:simplePos x="0" y="0"/>
                <wp:positionH relativeFrom="column">
                  <wp:posOffset>316865</wp:posOffset>
                </wp:positionH>
                <wp:positionV relativeFrom="paragraph">
                  <wp:posOffset>20320</wp:posOffset>
                </wp:positionV>
                <wp:extent cx="9791700" cy="45720"/>
                <wp:effectExtent l="0" t="0" r="0" b="11430"/>
                <wp:wrapNone/>
                <wp:docPr id="2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9170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type w14:anchorId="30C396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4.95pt;margin-top:1.6pt;width:77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"/>
            </w:pict>
          </mc:Fallback>
        </mc:AlternateContent>
      </w:r>
    </w:p>
    <w:p w14:paraId="6FFC4B71" w14:textId="6D33647B" w:rsidR="000B20F3" w:rsidRPr="001405BC" w:rsidRDefault="00430E8E" w:rsidP="00E04B3F">
      <w:pPr>
        <w:ind w:firstLine="708"/>
        <w:jc w:val="center"/>
        <w:rPr>
          <w:sz w:val="24"/>
          <w:szCs w:val="24"/>
        </w:rPr>
      </w:pPr>
      <w:r w:rsidRPr="001405BC">
        <w:rPr>
          <w:sz w:val="24"/>
          <w:szCs w:val="24"/>
        </w:rPr>
        <w:t>Санкт-Петербург</w:t>
      </w:r>
    </w:p>
    <w:p w14:paraId="5E2EA75E" w14:textId="77777777" w:rsidR="00F57874" w:rsidRPr="001405BC" w:rsidRDefault="00F57874" w:rsidP="00F57874">
      <w:pPr>
        <w:spacing w:after="60"/>
        <w:rPr>
          <w:iCs/>
          <w:sz w:val="22"/>
        </w:rPr>
      </w:pPr>
    </w:p>
    <w:p w14:paraId="53272617" w14:textId="5D486E20" w:rsidR="000B20F3" w:rsidRPr="001405BC" w:rsidRDefault="002C6D3F" w:rsidP="000B20F3">
      <w:pPr>
        <w:jc w:val="center"/>
        <w:rPr>
          <w:b/>
          <w:sz w:val="28"/>
          <w:szCs w:val="28"/>
        </w:rPr>
      </w:pPr>
      <w:r w:rsidRPr="001405BC">
        <w:rPr>
          <w:b/>
          <w:sz w:val="28"/>
          <w:szCs w:val="28"/>
        </w:rPr>
        <w:t>План теоретико-методологического семинара по региональной экономике на 202</w:t>
      </w:r>
      <w:r w:rsidR="00282D2D" w:rsidRPr="001405BC">
        <w:rPr>
          <w:b/>
          <w:sz w:val="28"/>
          <w:szCs w:val="28"/>
        </w:rPr>
        <w:t>6</w:t>
      </w:r>
      <w:r w:rsidRPr="001405BC">
        <w:rPr>
          <w:b/>
          <w:sz w:val="28"/>
          <w:szCs w:val="28"/>
        </w:rPr>
        <w:t xml:space="preserve"> год</w:t>
      </w:r>
    </w:p>
    <w:p w14:paraId="1FED20CA" w14:textId="77777777" w:rsidR="000B20F3" w:rsidRPr="001405BC" w:rsidRDefault="000B20F3" w:rsidP="000B20F3">
      <w:pPr>
        <w:jc w:val="center"/>
        <w:rPr>
          <w:sz w:val="12"/>
        </w:rPr>
      </w:pPr>
    </w:p>
    <w:p w14:paraId="57DEA884" w14:textId="77777777" w:rsidR="00256C4D" w:rsidRPr="001405BC" w:rsidRDefault="00256C4D" w:rsidP="000B20F3">
      <w:pPr>
        <w:jc w:val="center"/>
        <w:rPr>
          <w:sz w:val="1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4"/>
        <w:gridCol w:w="3588"/>
        <w:gridCol w:w="3701"/>
        <w:gridCol w:w="3013"/>
        <w:gridCol w:w="4362"/>
      </w:tblGrid>
      <w:tr w:rsidR="001405BC" w:rsidRPr="001405BC" w14:paraId="0BE1F28F" w14:textId="77777777" w:rsidTr="00B24BBD">
        <w:tc>
          <w:tcPr>
            <w:tcW w:w="1314" w:type="dxa"/>
            <w:vAlign w:val="center"/>
          </w:tcPr>
          <w:p w14:paraId="670FB674" w14:textId="77777777" w:rsidR="0085129D" w:rsidRPr="001405BC" w:rsidRDefault="0085129D" w:rsidP="000B20F3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88" w:type="dxa"/>
            <w:vAlign w:val="center"/>
          </w:tcPr>
          <w:p w14:paraId="60D76E82" w14:textId="77777777" w:rsidR="0085129D" w:rsidRPr="001405BC" w:rsidRDefault="0085129D" w:rsidP="000B20F3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3701" w:type="dxa"/>
            <w:vAlign w:val="center"/>
          </w:tcPr>
          <w:p w14:paraId="43B7606C" w14:textId="0EA7FD66" w:rsidR="0085129D" w:rsidRPr="001405BC" w:rsidRDefault="0085129D" w:rsidP="000B20F3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Ученая степень, уч. звание, должность</w:t>
            </w:r>
          </w:p>
        </w:tc>
        <w:tc>
          <w:tcPr>
            <w:tcW w:w="3013" w:type="dxa"/>
            <w:vAlign w:val="center"/>
          </w:tcPr>
          <w:p w14:paraId="6CFAD7FD" w14:textId="77777777" w:rsidR="0085129D" w:rsidRPr="001405BC" w:rsidRDefault="0085129D" w:rsidP="000B20F3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Дата проведения семинара</w:t>
            </w:r>
          </w:p>
        </w:tc>
        <w:tc>
          <w:tcPr>
            <w:tcW w:w="4362" w:type="dxa"/>
            <w:vAlign w:val="center"/>
          </w:tcPr>
          <w:p w14:paraId="6E3CED0F" w14:textId="142191EE" w:rsidR="0085129D" w:rsidRPr="001405BC" w:rsidRDefault="0085129D" w:rsidP="00353277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 xml:space="preserve">Тема </w:t>
            </w:r>
            <w:r w:rsidR="00353277" w:rsidRPr="001405BC">
              <w:rPr>
                <w:b/>
                <w:sz w:val="24"/>
                <w:szCs w:val="24"/>
              </w:rPr>
              <w:t>научного доклада</w:t>
            </w:r>
          </w:p>
        </w:tc>
      </w:tr>
      <w:tr w:rsidR="001405BC" w:rsidRPr="001405BC" w14:paraId="4BC0F744" w14:textId="77777777" w:rsidTr="00B24BBD">
        <w:tc>
          <w:tcPr>
            <w:tcW w:w="1314" w:type="dxa"/>
            <w:vAlign w:val="center"/>
          </w:tcPr>
          <w:p w14:paraId="76231FBA" w14:textId="77777777" w:rsidR="0085129D" w:rsidRPr="001405BC" w:rsidRDefault="0085129D" w:rsidP="00FA7259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88" w:type="dxa"/>
            <w:vAlign w:val="center"/>
          </w:tcPr>
          <w:p w14:paraId="3C852339" w14:textId="77777777" w:rsidR="0085129D" w:rsidRPr="001405BC" w:rsidRDefault="0085129D" w:rsidP="000B20F3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01" w:type="dxa"/>
            <w:vAlign w:val="center"/>
          </w:tcPr>
          <w:p w14:paraId="5AA516E6" w14:textId="77777777" w:rsidR="0085129D" w:rsidRPr="001405BC" w:rsidRDefault="0085129D" w:rsidP="000B20F3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3" w:type="dxa"/>
            <w:vAlign w:val="center"/>
          </w:tcPr>
          <w:p w14:paraId="0A6C638E" w14:textId="77777777" w:rsidR="0085129D" w:rsidRPr="001405BC" w:rsidRDefault="0085129D" w:rsidP="000B20F3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62" w:type="dxa"/>
            <w:vAlign w:val="center"/>
          </w:tcPr>
          <w:p w14:paraId="7B33E492" w14:textId="77777777" w:rsidR="0085129D" w:rsidRPr="001405BC" w:rsidRDefault="0085129D" w:rsidP="000B20F3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5</w:t>
            </w:r>
          </w:p>
        </w:tc>
      </w:tr>
      <w:tr w:rsidR="001405BC" w:rsidRPr="001405BC" w14:paraId="79E61D1B" w14:textId="77777777" w:rsidTr="006E4DE1">
        <w:trPr>
          <w:trHeight w:val="361"/>
        </w:trPr>
        <w:tc>
          <w:tcPr>
            <w:tcW w:w="15978" w:type="dxa"/>
            <w:gridSpan w:val="5"/>
          </w:tcPr>
          <w:p w14:paraId="728F2E0A" w14:textId="0180E6EC" w:rsidR="00B00ADC" w:rsidRPr="001405BC" w:rsidRDefault="00B00ADC" w:rsidP="001677FE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Январь</w:t>
            </w:r>
          </w:p>
        </w:tc>
      </w:tr>
      <w:tr w:rsidR="001405BC" w:rsidRPr="001405BC" w14:paraId="73783AEE" w14:textId="77777777" w:rsidTr="002E4B40">
        <w:trPr>
          <w:trHeight w:val="361"/>
        </w:trPr>
        <w:tc>
          <w:tcPr>
            <w:tcW w:w="1314" w:type="dxa"/>
          </w:tcPr>
          <w:p w14:paraId="575E6E54" w14:textId="4BADBB1A" w:rsidR="00F13177" w:rsidRPr="001405BC" w:rsidRDefault="00F13177" w:rsidP="002E4B40">
            <w:pPr>
              <w:pStyle w:val="a3"/>
              <w:numPr>
                <w:ilvl w:val="0"/>
                <w:numId w:val="22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5CBB6587" w14:textId="32CDF19A" w:rsidR="00F13177" w:rsidRPr="001405BC" w:rsidRDefault="00F13177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Воробьев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Андрей Анатольевич</w:t>
            </w:r>
          </w:p>
        </w:tc>
        <w:tc>
          <w:tcPr>
            <w:tcW w:w="3701" w:type="dxa"/>
          </w:tcPr>
          <w:p w14:paraId="1C32E428" w14:textId="07DDCD76" w:rsidR="00F13177" w:rsidRPr="001405BC" w:rsidRDefault="00F13177" w:rsidP="002E4B40">
            <w:pPr>
              <w:jc w:val="center"/>
              <w:rPr>
                <w:sz w:val="24"/>
                <w:szCs w:val="24"/>
              </w:rPr>
            </w:pPr>
            <w:proofErr w:type="gramStart"/>
            <w:r w:rsidRPr="001405BC">
              <w:rPr>
                <w:sz w:val="24"/>
                <w:szCs w:val="24"/>
              </w:rPr>
              <w:t>научный</w:t>
            </w:r>
            <w:proofErr w:type="gramEnd"/>
            <w:r w:rsidRPr="001405BC">
              <w:rPr>
                <w:sz w:val="24"/>
                <w:szCs w:val="24"/>
              </w:rPr>
              <w:t xml:space="preserve"> стажер</w:t>
            </w:r>
            <w:r w:rsidR="00DF15EA" w:rsidRPr="001405BC">
              <w:rPr>
                <w:sz w:val="24"/>
                <w:szCs w:val="24"/>
              </w:rPr>
              <w:t xml:space="preserve"> ИПРЭ РАН</w:t>
            </w:r>
          </w:p>
        </w:tc>
        <w:tc>
          <w:tcPr>
            <w:tcW w:w="3013" w:type="dxa"/>
          </w:tcPr>
          <w:p w14:paraId="67678C86" w14:textId="6B36E877" w:rsidR="00F13177" w:rsidRPr="001405BC" w:rsidRDefault="00F13177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12 января</w:t>
            </w:r>
          </w:p>
        </w:tc>
        <w:tc>
          <w:tcPr>
            <w:tcW w:w="4362" w:type="dxa"/>
          </w:tcPr>
          <w:p w14:paraId="0A86E127" w14:textId="335247B5" w:rsidR="00F13177" w:rsidRPr="001405BC" w:rsidRDefault="00F13177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Межрегиональная кооперация в ПФО на основе анализа территориальной дифференциации: </w:t>
            </w:r>
            <w:r w:rsidR="00E0162D" w:rsidRPr="001405BC">
              <w:rPr>
                <w:sz w:val="24"/>
                <w:szCs w:val="24"/>
              </w:rPr>
              <w:t>реализация кластерного подхода</w:t>
            </w:r>
          </w:p>
        </w:tc>
      </w:tr>
      <w:tr w:rsidR="001405BC" w:rsidRPr="001405BC" w14:paraId="2AD5FE36" w14:textId="77777777" w:rsidTr="002E4B40">
        <w:trPr>
          <w:trHeight w:val="361"/>
        </w:trPr>
        <w:tc>
          <w:tcPr>
            <w:tcW w:w="1314" w:type="dxa"/>
          </w:tcPr>
          <w:p w14:paraId="0FA650FA" w14:textId="62EFB40D" w:rsidR="00F13177" w:rsidRPr="001405BC" w:rsidRDefault="00F13177" w:rsidP="002E4B40">
            <w:pPr>
              <w:pStyle w:val="a3"/>
              <w:numPr>
                <w:ilvl w:val="0"/>
                <w:numId w:val="22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7A7D3AF8" w14:textId="73738BFA" w:rsidR="00F13177" w:rsidRPr="001405BC" w:rsidRDefault="00F13177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Жихаревич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Борис Савельевич</w:t>
            </w:r>
          </w:p>
        </w:tc>
        <w:tc>
          <w:tcPr>
            <w:tcW w:w="3701" w:type="dxa"/>
          </w:tcPr>
          <w:p w14:paraId="314C3D1F" w14:textId="217D57FD" w:rsidR="00F13177" w:rsidRPr="001405BC" w:rsidRDefault="00D53FB5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Д.э.н., проф., главный научный сотрудник лаборатории комплексного исследования пространственного развития регионов</w:t>
            </w:r>
          </w:p>
        </w:tc>
        <w:tc>
          <w:tcPr>
            <w:tcW w:w="3013" w:type="dxa"/>
          </w:tcPr>
          <w:p w14:paraId="54D1A002" w14:textId="6F6C6D40" w:rsidR="00F13177" w:rsidRPr="001405BC" w:rsidRDefault="00F13177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19 января</w:t>
            </w:r>
          </w:p>
        </w:tc>
        <w:tc>
          <w:tcPr>
            <w:tcW w:w="4362" w:type="dxa"/>
          </w:tcPr>
          <w:p w14:paraId="08F44D17" w14:textId="3EC39710" w:rsidR="00F13177" w:rsidRPr="001405BC" w:rsidRDefault="00F13177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Конкуренция инноваций в городском планировании: будут ли стратегии вытеснены мастер-планами</w:t>
            </w:r>
          </w:p>
        </w:tc>
      </w:tr>
      <w:tr w:rsidR="001405BC" w:rsidRPr="001405BC" w14:paraId="7AB5D45B" w14:textId="77777777" w:rsidTr="002E4B40">
        <w:trPr>
          <w:trHeight w:val="361"/>
        </w:trPr>
        <w:tc>
          <w:tcPr>
            <w:tcW w:w="1314" w:type="dxa"/>
          </w:tcPr>
          <w:p w14:paraId="0A8B2A50" w14:textId="77777777" w:rsidR="00F13177" w:rsidRPr="001405BC" w:rsidRDefault="00F13177" w:rsidP="002E4B40">
            <w:pPr>
              <w:pStyle w:val="a3"/>
              <w:numPr>
                <w:ilvl w:val="0"/>
                <w:numId w:val="22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17E306D9" w14:textId="5DE69F21" w:rsidR="00F13177" w:rsidRPr="001405BC" w:rsidRDefault="00D04BB7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Зверева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3701" w:type="dxa"/>
          </w:tcPr>
          <w:p w14:paraId="7B8A66C1" w14:textId="3984F4F0" w:rsidR="00F13177" w:rsidRPr="001405BC" w:rsidRDefault="009426E8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А</w:t>
            </w:r>
            <w:r w:rsidR="00D04BB7" w:rsidRPr="001405BC">
              <w:rPr>
                <w:sz w:val="24"/>
                <w:szCs w:val="24"/>
              </w:rPr>
              <w:t>спирант ИПРЭ РАН</w:t>
            </w:r>
          </w:p>
        </w:tc>
        <w:tc>
          <w:tcPr>
            <w:tcW w:w="3013" w:type="dxa"/>
          </w:tcPr>
          <w:p w14:paraId="0794F599" w14:textId="616461CC" w:rsidR="00F13177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26 января</w:t>
            </w:r>
          </w:p>
        </w:tc>
        <w:tc>
          <w:tcPr>
            <w:tcW w:w="4362" w:type="dxa"/>
          </w:tcPr>
          <w:p w14:paraId="789EAF3E" w14:textId="187D2253" w:rsidR="00F13177" w:rsidRPr="001405BC" w:rsidRDefault="00D04BB7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Влияние стратегий повышения конкурентоспособности вузов на региональное развитие</w:t>
            </w:r>
          </w:p>
        </w:tc>
      </w:tr>
    </w:tbl>
    <w:p w14:paraId="74EE1B9C" w14:textId="77777777" w:rsidR="00051C88" w:rsidRDefault="00051C88">
      <w:r>
        <w:br w:type="page"/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4"/>
        <w:gridCol w:w="3588"/>
        <w:gridCol w:w="3701"/>
        <w:gridCol w:w="3013"/>
        <w:gridCol w:w="4362"/>
      </w:tblGrid>
      <w:tr w:rsidR="001405BC" w:rsidRPr="001405BC" w14:paraId="1172E05E" w14:textId="77777777" w:rsidTr="002E4B40">
        <w:trPr>
          <w:trHeight w:val="361"/>
        </w:trPr>
        <w:tc>
          <w:tcPr>
            <w:tcW w:w="15978" w:type="dxa"/>
            <w:gridSpan w:val="5"/>
          </w:tcPr>
          <w:p w14:paraId="775EF892" w14:textId="191FD2FE" w:rsidR="00F13177" w:rsidRPr="001405BC" w:rsidRDefault="00F13177" w:rsidP="002E4B40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1405BC" w:rsidRPr="001405BC" w14:paraId="6EC6E15B" w14:textId="77777777" w:rsidTr="002E4B40">
        <w:trPr>
          <w:trHeight w:val="361"/>
        </w:trPr>
        <w:tc>
          <w:tcPr>
            <w:tcW w:w="1314" w:type="dxa"/>
          </w:tcPr>
          <w:p w14:paraId="6E862612" w14:textId="20DB4E3C" w:rsidR="00F13177" w:rsidRPr="001405BC" w:rsidRDefault="00F13177" w:rsidP="002E4B40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2B6F732E" w14:textId="7B3C932A" w:rsidR="00F13177" w:rsidRPr="001405BC" w:rsidRDefault="00F13177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Свириденко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Марина Владимировна</w:t>
            </w:r>
          </w:p>
        </w:tc>
        <w:tc>
          <w:tcPr>
            <w:tcW w:w="3701" w:type="dxa"/>
          </w:tcPr>
          <w:p w14:paraId="6DA28240" w14:textId="41FD2B43" w:rsidR="00F13177" w:rsidRPr="001405BC" w:rsidRDefault="00D53FB5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К.э.н., доц., в</w:t>
            </w:r>
            <w:r w:rsidR="00F13177" w:rsidRPr="001405BC">
              <w:rPr>
                <w:sz w:val="24"/>
                <w:szCs w:val="24"/>
              </w:rPr>
              <w:t>едущий научный сотрудник</w:t>
            </w:r>
            <w:r w:rsidRPr="001405BC">
              <w:rPr>
                <w:sz w:val="24"/>
                <w:szCs w:val="24"/>
              </w:rPr>
              <w:t xml:space="preserve"> лаборатории комплексного исследования пространственного развития регионов</w:t>
            </w:r>
          </w:p>
        </w:tc>
        <w:tc>
          <w:tcPr>
            <w:tcW w:w="3013" w:type="dxa"/>
          </w:tcPr>
          <w:p w14:paraId="0E6BC997" w14:textId="746175B2" w:rsidR="00F13177" w:rsidRPr="001405BC" w:rsidRDefault="00F13177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 февраля</w:t>
            </w:r>
          </w:p>
        </w:tc>
        <w:tc>
          <w:tcPr>
            <w:tcW w:w="4362" w:type="dxa"/>
          </w:tcPr>
          <w:p w14:paraId="58214E8A" w14:textId="566AA1F2" w:rsidR="00F13177" w:rsidRPr="001405BC" w:rsidRDefault="008357EF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Проблемы участия муниципальных образований в стратегическом планировании и развитии Санкт-петербургской агломерации</w:t>
            </w:r>
          </w:p>
        </w:tc>
      </w:tr>
      <w:tr w:rsidR="001405BC" w:rsidRPr="001405BC" w14:paraId="400E46B9" w14:textId="77777777" w:rsidTr="002E4B40">
        <w:trPr>
          <w:trHeight w:val="361"/>
        </w:trPr>
        <w:tc>
          <w:tcPr>
            <w:tcW w:w="1314" w:type="dxa"/>
          </w:tcPr>
          <w:p w14:paraId="39AB9F5E" w14:textId="185522C6" w:rsidR="00F13177" w:rsidRPr="001405BC" w:rsidRDefault="00F13177" w:rsidP="002E4B40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080DB1CB" w14:textId="6814A64C" w:rsidR="00F13177" w:rsidRPr="001405BC" w:rsidRDefault="00AD5DA1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Дорофеева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Людмила Владимировна</w:t>
            </w:r>
          </w:p>
        </w:tc>
        <w:tc>
          <w:tcPr>
            <w:tcW w:w="3701" w:type="dxa"/>
          </w:tcPr>
          <w:p w14:paraId="106A67A8" w14:textId="7B7A746C" w:rsidR="00F13177" w:rsidRPr="001405BC" w:rsidRDefault="00D53FB5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К.э.н., с</w:t>
            </w:r>
            <w:r w:rsidR="00F13177" w:rsidRPr="001405BC">
              <w:rPr>
                <w:sz w:val="24"/>
                <w:szCs w:val="24"/>
              </w:rPr>
              <w:t>тарший научный сотрудник</w:t>
            </w:r>
            <w:r w:rsidRPr="001405BC">
              <w:rPr>
                <w:sz w:val="24"/>
                <w:szCs w:val="24"/>
              </w:rPr>
              <w:t xml:space="preserve"> лаборатории комплексного исследования пространственного развития регионов</w:t>
            </w:r>
          </w:p>
        </w:tc>
        <w:tc>
          <w:tcPr>
            <w:tcW w:w="3013" w:type="dxa"/>
          </w:tcPr>
          <w:p w14:paraId="5D174044" w14:textId="72E95409" w:rsidR="00F13177" w:rsidRPr="001405BC" w:rsidRDefault="00F13177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9 февраля</w:t>
            </w:r>
          </w:p>
        </w:tc>
        <w:tc>
          <w:tcPr>
            <w:tcW w:w="4362" w:type="dxa"/>
          </w:tcPr>
          <w:p w14:paraId="60095F4C" w14:textId="4F4276DB" w:rsidR="00F13177" w:rsidRPr="001405BC" w:rsidRDefault="00F13177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Инфраструктурные результаты национальных проектов как индикатор регионального социально-экономического развития: количественный и качественный анализ</w:t>
            </w:r>
          </w:p>
        </w:tc>
      </w:tr>
      <w:tr w:rsidR="001405BC" w:rsidRPr="001405BC" w14:paraId="7B41CA46" w14:textId="77777777" w:rsidTr="002E4B40">
        <w:trPr>
          <w:trHeight w:val="361"/>
        </w:trPr>
        <w:tc>
          <w:tcPr>
            <w:tcW w:w="1314" w:type="dxa"/>
          </w:tcPr>
          <w:p w14:paraId="1A3413B4" w14:textId="1523CAA4" w:rsidR="00061004" w:rsidRPr="001405BC" w:rsidRDefault="00061004" w:rsidP="002E4B40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5AE49344" w14:textId="348832E1" w:rsidR="00061004" w:rsidRPr="001405BC" w:rsidRDefault="00061004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Соколов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Михаил Владимирович</w:t>
            </w:r>
          </w:p>
        </w:tc>
        <w:tc>
          <w:tcPr>
            <w:tcW w:w="3701" w:type="dxa"/>
          </w:tcPr>
          <w:p w14:paraId="0DF27E5C" w14:textId="28716F53" w:rsidR="00061004" w:rsidRPr="001405BC" w:rsidRDefault="00061004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К.э.н., </w:t>
            </w:r>
            <w:r w:rsidR="00D53FB5" w:rsidRPr="001405BC">
              <w:rPr>
                <w:sz w:val="24"/>
                <w:szCs w:val="24"/>
              </w:rPr>
              <w:t>старший научный сотрудник лаборатории анализа и моделирования социально-демографических процессов</w:t>
            </w:r>
          </w:p>
        </w:tc>
        <w:tc>
          <w:tcPr>
            <w:tcW w:w="3013" w:type="dxa"/>
          </w:tcPr>
          <w:p w14:paraId="2AE63D0E" w14:textId="041D72D8" w:rsidR="00061004" w:rsidRPr="001405BC" w:rsidRDefault="000D4B5A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16 </w:t>
            </w:r>
            <w:r w:rsidR="001A6ACF" w:rsidRPr="001405BC">
              <w:rPr>
                <w:sz w:val="24"/>
                <w:szCs w:val="24"/>
              </w:rPr>
              <w:t>февраля</w:t>
            </w:r>
          </w:p>
        </w:tc>
        <w:tc>
          <w:tcPr>
            <w:tcW w:w="4362" w:type="dxa"/>
          </w:tcPr>
          <w:p w14:paraId="5DC10D50" w14:textId="73FE6E94" w:rsidR="00061004" w:rsidRPr="001405BC" w:rsidRDefault="00061004" w:rsidP="00342715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  <w:shd w:val="clear" w:color="auto" w:fill="FFFFFF"/>
              </w:rPr>
              <w:t>Срок окупаемости инвестиционного проекта и его свойства</w:t>
            </w:r>
            <w:r w:rsidR="00342715" w:rsidRPr="001405B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5C3D29" w:rsidRPr="001405BC">
              <w:rPr>
                <w:sz w:val="24"/>
                <w:szCs w:val="24"/>
                <w:shd w:val="clear" w:color="auto" w:fill="FFFFFF"/>
              </w:rPr>
              <w:t xml:space="preserve">на примере </w:t>
            </w:r>
            <w:proofErr w:type="spellStart"/>
            <w:r w:rsidR="00E64501" w:rsidRPr="001405BC">
              <w:rPr>
                <w:sz w:val="24"/>
                <w:szCs w:val="24"/>
                <w:shd w:val="clear" w:color="auto" w:fill="FFFFFF"/>
              </w:rPr>
              <w:t>г.</w:t>
            </w:r>
            <w:r w:rsidR="005C3D29" w:rsidRPr="001405BC">
              <w:rPr>
                <w:sz w:val="24"/>
                <w:szCs w:val="24"/>
                <w:shd w:val="clear" w:color="auto" w:fill="FFFFFF"/>
              </w:rPr>
              <w:t>Санкт</w:t>
            </w:r>
            <w:proofErr w:type="spellEnd"/>
            <w:r w:rsidR="005C3D29" w:rsidRPr="001405BC">
              <w:rPr>
                <w:sz w:val="24"/>
                <w:szCs w:val="24"/>
                <w:shd w:val="clear" w:color="auto" w:fill="FFFFFF"/>
              </w:rPr>
              <w:t>-Петербурга и Ленинградской области</w:t>
            </w:r>
          </w:p>
        </w:tc>
      </w:tr>
      <w:tr w:rsidR="001405BC" w:rsidRPr="001405BC" w14:paraId="0D5AFAAF" w14:textId="77777777" w:rsidTr="002E4B40">
        <w:trPr>
          <w:trHeight w:val="361"/>
        </w:trPr>
        <w:tc>
          <w:tcPr>
            <w:tcW w:w="15978" w:type="dxa"/>
            <w:gridSpan w:val="5"/>
          </w:tcPr>
          <w:p w14:paraId="37D1F96F" w14:textId="02F221E1" w:rsidR="00061004" w:rsidRPr="001405BC" w:rsidRDefault="00061004" w:rsidP="002E4B40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Март</w:t>
            </w:r>
          </w:p>
        </w:tc>
      </w:tr>
      <w:tr w:rsidR="001405BC" w:rsidRPr="001405BC" w14:paraId="5F261DB5" w14:textId="77777777" w:rsidTr="002E4B40">
        <w:trPr>
          <w:trHeight w:val="361"/>
        </w:trPr>
        <w:tc>
          <w:tcPr>
            <w:tcW w:w="1314" w:type="dxa"/>
          </w:tcPr>
          <w:p w14:paraId="3AED3520" w14:textId="3E9E0A62" w:rsidR="000A6372" w:rsidRPr="001405BC" w:rsidRDefault="000A6372" w:rsidP="002E4B40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391BDB73" w14:textId="55082535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Леонтьева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3701" w:type="dxa"/>
          </w:tcPr>
          <w:p w14:paraId="7CBEA7E9" w14:textId="22C88FA8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к.э.н., </w:t>
            </w:r>
            <w:r w:rsidR="00DF15EA" w:rsidRPr="001405BC">
              <w:rPr>
                <w:sz w:val="24"/>
                <w:szCs w:val="24"/>
              </w:rPr>
              <w:t>Старший научный сотрудник лаборатории комплексного исследования социального и эколого-экономического развития регионов</w:t>
            </w:r>
          </w:p>
        </w:tc>
        <w:tc>
          <w:tcPr>
            <w:tcW w:w="3013" w:type="dxa"/>
          </w:tcPr>
          <w:p w14:paraId="393C8D61" w14:textId="78CB78CB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 марта</w:t>
            </w:r>
          </w:p>
        </w:tc>
        <w:tc>
          <w:tcPr>
            <w:tcW w:w="4362" w:type="dxa"/>
          </w:tcPr>
          <w:p w14:paraId="6308A644" w14:textId="18EA0DED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Пространственное измерение человеческого капитала региона: от диагностики к сценарному прогнозированию</w:t>
            </w:r>
          </w:p>
        </w:tc>
      </w:tr>
      <w:tr w:rsidR="001405BC" w:rsidRPr="001405BC" w14:paraId="758D9747" w14:textId="77777777" w:rsidTr="002E4B40">
        <w:trPr>
          <w:trHeight w:val="361"/>
        </w:trPr>
        <w:tc>
          <w:tcPr>
            <w:tcW w:w="1314" w:type="dxa"/>
          </w:tcPr>
          <w:p w14:paraId="5F973DF4" w14:textId="50012944" w:rsidR="000A6372" w:rsidRPr="001405BC" w:rsidRDefault="000A6372" w:rsidP="002E4B40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48309F2B" w14:textId="38E219E4" w:rsidR="000A6372" w:rsidRPr="001405BC" w:rsidRDefault="000A6372" w:rsidP="002E4B40">
            <w:pPr>
              <w:jc w:val="center"/>
              <w:rPr>
                <w:sz w:val="24"/>
                <w:szCs w:val="24"/>
                <w:highlight w:val="yellow"/>
              </w:rPr>
            </w:pPr>
            <w:r w:rsidRPr="001405BC">
              <w:rPr>
                <w:sz w:val="24"/>
                <w:szCs w:val="24"/>
              </w:rPr>
              <w:t xml:space="preserve">Коршунов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Илья Владимирович</w:t>
            </w:r>
          </w:p>
        </w:tc>
        <w:tc>
          <w:tcPr>
            <w:tcW w:w="3701" w:type="dxa"/>
          </w:tcPr>
          <w:p w14:paraId="0C57132F" w14:textId="6CF11B27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К.э.н., старший научный сотрудник лаборатории комплексного исследования пространственного развития регионов</w:t>
            </w:r>
          </w:p>
        </w:tc>
        <w:tc>
          <w:tcPr>
            <w:tcW w:w="3013" w:type="dxa"/>
          </w:tcPr>
          <w:p w14:paraId="0387AE65" w14:textId="17C43DCD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16 марта</w:t>
            </w:r>
          </w:p>
        </w:tc>
        <w:tc>
          <w:tcPr>
            <w:tcW w:w="4362" w:type="dxa"/>
          </w:tcPr>
          <w:p w14:paraId="073A14A3" w14:textId="5E839925" w:rsidR="000A6372" w:rsidRPr="001405BC" w:rsidRDefault="000A6372" w:rsidP="002E4B40">
            <w:pPr>
              <w:jc w:val="center"/>
              <w:rPr>
                <w:sz w:val="24"/>
                <w:szCs w:val="24"/>
                <w:highlight w:val="yellow"/>
              </w:rPr>
            </w:pPr>
            <w:r w:rsidRPr="001405BC">
              <w:rPr>
                <w:sz w:val="24"/>
                <w:szCs w:val="24"/>
              </w:rPr>
              <w:t>Вариативность и качество показателей управления проектами, реализуемыми для достижения национальных целей на региональном уровне: в поисках баланса</w:t>
            </w:r>
          </w:p>
        </w:tc>
      </w:tr>
    </w:tbl>
    <w:p w14:paraId="7BFB77FC" w14:textId="77777777" w:rsidR="009426E8" w:rsidRPr="001405BC" w:rsidRDefault="009426E8">
      <w:r w:rsidRPr="001405BC"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4"/>
        <w:gridCol w:w="3588"/>
        <w:gridCol w:w="3701"/>
        <w:gridCol w:w="3013"/>
        <w:gridCol w:w="4362"/>
      </w:tblGrid>
      <w:tr w:rsidR="000A6372" w:rsidRPr="001405BC" w14:paraId="0F700EBB" w14:textId="77777777" w:rsidTr="002E4B40">
        <w:trPr>
          <w:trHeight w:val="361"/>
        </w:trPr>
        <w:tc>
          <w:tcPr>
            <w:tcW w:w="1314" w:type="dxa"/>
          </w:tcPr>
          <w:p w14:paraId="2A521915" w14:textId="1D26FE6E" w:rsidR="000A6372" w:rsidRPr="001405BC" w:rsidRDefault="000A6372" w:rsidP="002E4B40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2A98FD8B" w14:textId="47E50AF4" w:rsidR="000A6372" w:rsidRPr="001405BC" w:rsidRDefault="000A6372" w:rsidP="002E4B40">
            <w:pPr>
              <w:jc w:val="center"/>
              <w:rPr>
                <w:sz w:val="24"/>
                <w:szCs w:val="24"/>
                <w:highlight w:val="yellow"/>
              </w:rPr>
            </w:pPr>
            <w:r w:rsidRPr="001405BC">
              <w:rPr>
                <w:sz w:val="24"/>
                <w:szCs w:val="24"/>
              </w:rPr>
              <w:t xml:space="preserve">Лосин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Леонид Андреевич</w:t>
            </w:r>
          </w:p>
        </w:tc>
        <w:tc>
          <w:tcPr>
            <w:tcW w:w="3701" w:type="dxa"/>
          </w:tcPr>
          <w:p w14:paraId="4A4378D7" w14:textId="033BE4F8" w:rsidR="000A6372" w:rsidRPr="001405BC" w:rsidRDefault="000A6372" w:rsidP="002E4B40">
            <w:pPr>
              <w:jc w:val="center"/>
              <w:rPr>
                <w:sz w:val="24"/>
                <w:szCs w:val="24"/>
                <w:highlight w:val="yellow"/>
              </w:rPr>
            </w:pPr>
            <w:r w:rsidRPr="001405BC">
              <w:rPr>
                <w:rFonts w:eastAsia="Calibri"/>
                <w:sz w:val="24"/>
                <w:szCs w:val="24"/>
                <w:lang w:eastAsia="en-US"/>
              </w:rPr>
              <w:t>К.т.н., заведующий лабораторией математического моделирования функционально-пространственного развития городов</w:t>
            </w:r>
          </w:p>
        </w:tc>
        <w:tc>
          <w:tcPr>
            <w:tcW w:w="3013" w:type="dxa"/>
          </w:tcPr>
          <w:p w14:paraId="197FA48D" w14:textId="4072DA31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23 марта</w:t>
            </w:r>
          </w:p>
        </w:tc>
        <w:tc>
          <w:tcPr>
            <w:tcW w:w="4362" w:type="dxa"/>
          </w:tcPr>
          <w:p w14:paraId="50D883E6" w14:textId="43BDBED0" w:rsidR="000A6372" w:rsidRPr="001405BC" w:rsidRDefault="000A6372" w:rsidP="002E4B40">
            <w:pPr>
              <w:jc w:val="center"/>
              <w:rPr>
                <w:sz w:val="24"/>
                <w:szCs w:val="24"/>
                <w:highlight w:val="yellow"/>
              </w:rPr>
            </w:pPr>
            <w:r w:rsidRPr="001405BC">
              <w:rPr>
                <w:sz w:val="24"/>
                <w:szCs w:val="24"/>
              </w:rPr>
              <w:t>Методика оценки пространственного развития городских территорий на базе математического моделирования</w:t>
            </w:r>
          </w:p>
        </w:tc>
      </w:tr>
      <w:tr w:rsidR="000A6372" w:rsidRPr="001405BC" w14:paraId="575F565A" w14:textId="77777777" w:rsidTr="002E4B40">
        <w:trPr>
          <w:trHeight w:val="361"/>
        </w:trPr>
        <w:tc>
          <w:tcPr>
            <w:tcW w:w="1314" w:type="dxa"/>
          </w:tcPr>
          <w:p w14:paraId="0859D71B" w14:textId="242716C5" w:rsidR="000A6372" w:rsidRPr="001405BC" w:rsidRDefault="000A6372" w:rsidP="002E4B40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799DE991" w14:textId="34909220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Каневский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Евгений Александрович</w:t>
            </w:r>
          </w:p>
        </w:tc>
        <w:tc>
          <w:tcPr>
            <w:tcW w:w="3701" w:type="dxa"/>
          </w:tcPr>
          <w:p w14:paraId="3A1659CF" w14:textId="0107A9E4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rFonts w:eastAsia="Calibri"/>
                <w:sz w:val="24"/>
                <w:szCs w:val="24"/>
                <w:lang w:eastAsia="en-US"/>
              </w:rPr>
              <w:t>К.т.н., ведущий научный сотрудник лаборатории математического моделирования функционально-пространственного развития городов</w:t>
            </w:r>
          </w:p>
        </w:tc>
        <w:tc>
          <w:tcPr>
            <w:tcW w:w="3013" w:type="dxa"/>
          </w:tcPr>
          <w:p w14:paraId="0680370A" w14:textId="11294FF0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30 марта</w:t>
            </w:r>
          </w:p>
        </w:tc>
        <w:tc>
          <w:tcPr>
            <w:tcW w:w="4362" w:type="dxa"/>
          </w:tcPr>
          <w:p w14:paraId="7FCC3021" w14:textId="673A34FD" w:rsidR="000A6372" w:rsidRPr="001405BC" w:rsidRDefault="000A6372" w:rsidP="004F6E9F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Состояние и перспективы развития транспорта в </w:t>
            </w:r>
            <w:r w:rsidR="004F6E9F" w:rsidRPr="001405BC">
              <w:rPr>
                <w:sz w:val="24"/>
                <w:szCs w:val="24"/>
              </w:rPr>
              <w:t>Центрально-Черноземном экономическом районе</w:t>
            </w:r>
            <w:r w:rsidRPr="001405BC">
              <w:rPr>
                <w:sz w:val="24"/>
                <w:szCs w:val="24"/>
              </w:rPr>
              <w:t xml:space="preserve"> (по материалам Стратегий социально-экономического развития)</w:t>
            </w:r>
          </w:p>
        </w:tc>
      </w:tr>
      <w:tr w:rsidR="000A6372" w:rsidRPr="001405BC" w14:paraId="375F3134" w14:textId="77777777" w:rsidTr="002E4B40">
        <w:trPr>
          <w:trHeight w:val="361"/>
        </w:trPr>
        <w:tc>
          <w:tcPr>
            <w:tcW w:w="15978" w:type="dxa"/>
            <w:gridSpan w:val="5"/>
          </w:tcPr>
          <w:p w14:paraId="5168AA6E" w14:textId="0FA02314" w:rsidR="000A6372" w:rsidRPr="001405BC" w:rsidRDefault="000A6372" w:rsidP="002E4B40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Апрель</w:t>
            </w:r>
          </w:p>
        </w:tc>
      </w:tr>
      <w:tr w:rsidR="000A6372" w:rsidRPr="001405BC" w14:paraId="489989C6" w14:textId="77777777" w:rsidTr="002E4B40">
        <w:trPr>
          <w:trHeight w:val="361"/>
        </w:trPr>
        <w:tc>
          <w:tcPr>
            <w:tcW w:w="1314" w:type="dxa"/>
          </w:tcPr>
          <w:p w14:paraId="1CC4A67D" w14:textId="682AD740" w:rsidR="000A6372" w:rsidRPr="001405BC" w:rsidRDefault="000A6372" w:rsidP="002E4B40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3F33C534" w14:textId="0E69A3FE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Сергеева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Дарья Викторовна</w:t>
            </w:r>
          </w:p>
        </w:tc>
        <w:tc>
          <w:tcPr>
            <w:tcW w:w="3701" w:type="dxa"/>
          </w:tcPr>
          <w:p w14:paraId="402133C8" w14:textId="2BCBB5C4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к.т.н., </w:t>
            </w:r>
            <w:r w:rsidR="00DF15EA" w:rsidRPr="001405BC">
              <w:rPr>
                <w:sz w:val="24"/>
                <w:szCs w:val="24"/>
              </w:rPr>
              <w:t>руководитель Центра образовательных программ</w:t>
            </w:r>
          </w:p>
        </w:tc>
        <w:tc>
          <w:tcPr>
            <w:tcW w:w="3013" w:type="dxa"/>
          </w:tcPr>
          <w:p w14:paraId="54CC5BF8" w14:textId="78EC5E42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6 апреля</w:t>
            </w:r>
          </w:p>
        </w:tc>
        <w:tc>
          <w:tcPr>
            <w:tcW w:w="4362" w:type="dxa"/>
          </w:tcPr>
          <w:p w14:paraId="3EF10A8B" w14:textId="5CE870A2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Анализ вклада инновационных </w:t>
            </w:r>
            <w:proofErr w:type="spellStart"/>
            <w:r w:rsidRPr="001405BC">
              <w:rPr>
                <w:sz w:val="24"/>
                <w:szCs w:val="24"/>
              </w:rPr>
              <w:t>мегапроектов</w:t>
            </w:r>
            <w:proofErr w:type="spellEnd"/>
            <w:r w:rsidRPr="001405BC">
              <w:rPr>
                <w:sz w:val="24"/>
                <w:szCs w:val="24"/>
              </w:rPr>
              <w:t xml:space="preserve"> в стратегическое управление энергетической эффективностью и инфраструктурной трансформацией региона в контексте устойчивого эколого-экономического развития</w:t>
            </w:r>
          </w:p>
        </w:tc>
      </w:tr>
      <w:tr w:rsidR="000A6372" w:rsidRPr="001405BC" w14:paraId="3EBF39B2" w14:textId="77777777" w:rsidTr="002E4B40">
        <w:trPr>
          <w:trHeight w:val="361"/>
        </w:trPr>
        <w:tc>
          <w:tcPr>
            <w:tcW w:w="1314" w:type="dxa"/>
          </w:tcPr>
          <w:p w14:paraId="651BA99D" w14:textId="4E909455" w:rsidR="000A6372" w:rsidRPr="001405BC" w:rsidRDefault="000A6372" w:rsidP="002E4B40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7146D2C2" w14:textId="353104C4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Перекрест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Владимир Терентьевич</w:t>
            </w:r>
          </w:p>
        </w:tc>
        <w:tc>
          <w:tcPr>
            <w:tcW w:w="3701" w:type="dxa"/>
          </w:tcPr>
          <w:p w14:paraId="45105DCE" w14:textId="4108F879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Д.ф-м.н</w:t>
            </w:r>
            <w:proofErr w:type="spellEnd"/>
            <w:r w:rsidRPr="001405BC">
              <w:rPr>
                <w:sz w:val="24"/>
                <w:szCs w:val="24"/>
              </w:rPr>
              <w:t>, зав. лабораторией математических методов анализа данных</w:t>
            </w:r>
          </w:p>
        </w:tc>
        <w:tc>
          <w:tcPr>
            <w:tcW w:w="3013" w:type="dxa"/>
          </w:tcPr>
          <w:p w14:paraId="1FEB6F18" w14:textId="1EE91366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13 апреля</w:t>
            </w:r>
          </w:p>
        </w:tc>
        <w:tc>
          <w:tcPr>
            <w:tcW w:w="4362" w:type="dxa"/>
          </w:tcPr>
          <w:p w14:paraId="2611BB98" w14:textId="6F7FDA6B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Основные технологические принципы экономико-математического моделирования пространственных экономических систем в региональной дифференциации</w:t>
            </w:r>
          </w:p>
        </w:tc>
      </w:tr>
      <w:tr w:rsidR="000A6372" w:rsidRPr="001405BC" w14:paraId="0933E93C" w14:textId="77777777" w:rsidTr="002E4B40">
        <w:trPr>
          <w:trHeight w:val="361"/>
        </w:trPr>
        <w:tc>
          <w:tcPr>
            <w:tcW w:w="1314" w:type="dxa"/>
          </w:tcPr>
          <w:p w14:paraId="030A32E7" w14:textId="1B9751CE" w:rsidR="000A6372" w:rsidRPr="001405BC" w:rsidRDefault="000A6372" w:rsidP="002E4B40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394F709B" w14:textId="0D72F690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Песоцкий</w:t>
            </w:r>
            <w:proofErr w:type="spellEnd"/>
            <w:r w:rsidRPr="001405BC">
              <w:rPr>
                <w:sz w:val="24"/>
                <w:szCs w:val="24"/>
              </w:rPr>
              <w:t xml:space="preserve">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Андрей Алексеевич</w:t>
            </w:r>
          </w:p>
        </w:tc>
        <w:tc>
          <w:tcPr>
            <w:tcW w:w="3701" w:type="dxa"/>
          </w:tcPr>
          <w:p w14:paraId="379FB5FD" w14:textId="10310364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К.э.н., старший научный сотрудник лаборатории комплексного исследования пространственного развития регионов</w:t>
            </w:r>
          </w:p>
        </w:tc>
        <w:tc>
          <w:tcPr>
            <w:tcW w:w="3013" w:type="dxa"/>
          </w:tcPr>
          <w:p w14:paraId="051586ED" w14:textId="4E7A32B6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20 апреля</w:t>
            </w:r>
          </w:p>
        </w:tc>
        <w:tc>
          <w:tcPr>
            <w:tcW w:w="4362" w:type="dxa"/>
          </w:tcPr>
          <w:p w14:paraId="25E5E7AC" w14:textId="795B20A4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Оценка региональной устойчивости в контексте современных вызовов</w:t>
            </w:r>
          </w:p>
        </w:tc>
      </w:tr>
      <w:tr w:rsidR="000A6372" w:rsidRPr="001405BC" w14:paraId="6129EE46" w14:textId="77777777" w:rsidTr="002E4B40">
        <w:trPr>
          <w:trHeight w:val="361"/>
        </w:trPr>
        <w:tc>
          <w:tcPr>
            <w:tcW w:w="1314" w:type="dxa"/>
          </w:tcPr>
          <w:p w14:paraId="0AF938A0" w14:textId="172A05E8" w:rsidR="000A6372" w:rsidRPr="001405BC" w:rsidRDefault="000A6372" w:rsidP="002E4B40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15FDFEA3" w14:textId="6ED57193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Хильченко </w:t>
            </w:r>
            <w:r w:rsidR="00E04B3F" w:rsidRPr="001405BC">
              <w:rPr>
                <w:sz w:val="24"/>
                <w:szCs w:val="24"/>
              </w:rPr>
              <w:br/>
              <w:t>Павел Александрович</w:t>
            </w:r>
          </w:p>
        </w:tc>
        <w:tc>
          <w:tcPr>
            <w:tcW w:w="3701" w:type="dxa"/>
          </w:tcPr>
          <w:p w14:paraId="4C1E62A5" w14:textId="435BC71B" w:rsidR="000A6372" w:rsidRPr="001405BC" w:rsidRDefault="00DF15EA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Научный сотрудник лаборатории математического моделирования функционально-пространственного развития городов</w:t>
            </w:r>
          </w:p>
        </w:tc>
        <w:tc>
          <w:tcPr>
            <w:tcW w:w="3013" w:type="dxa"/>
          </w:tcPr>
          <w:p w14:paraId="44BB2CF5" w14:textId="32F21DFE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27 апреля</w:t>
            </w:r>
          </w:p>
        </w:tc>
        <w:tc>
          <w:tcPr>
            <w:tcW w:w="4362" w:type="dxa"/>
          </w:tcPr>
          <w:p w14:paraId="5BB884C0" w14:textId="3B1CBCFB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Анализ основных методических подходов к оценке влияния пассажирских перевозок на региональную экономику</w:t>
            </w:r>
          </w:p>
        </w:tc>
      </w:tr>
      <w:tr w:rsidR="000A6372" w:rsidRPr="001405BC" w14:paraId="433B6CF2" w14:textId="77777777" w:rsidTr="002E4B40">
        <w:trPr>
          <w:trHeight w:val="361"/>
        </w:trPr>
        <w:tc>
          <w:tcPr>
            <w:tcW w:w="15978" w:type="dxa"/>
            <w:gridSpan w:val="5"/>
          </w:tcPr>
          <w:p w14:paraId="2E6DBEBF" w14:textId="7ED39086" w:rsidR="000A6372" w:rsidRPr="001405BC" w:rsidRDefault="000A6372" w:rsidP="002E4B40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0A6372" w:rsidRPr="001405BC" w14:paraId="72970AEE" w14:textId="77777777" w:rsidTr="002E4B40">
        <w:trPr>
          <w:trHeight w:val="361"/>
        </w:trPr>
        <w:tc>
          <w:tcPr>
            <w:tcW w:w="1314" w:type="dxa"/>
          </w:tcPr>
          <w:p w14:paraId="430AAEC4" w14:textId="4231665B" w:rsidR="000A6372" w:rsidRPr="001405BC" w:rsidRDefault="000A6372" w:rsidP="002E4B40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0BDF7B7C" w14:textId="05C50B2A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Шестакова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Наталия Николаевна</w:t>
            </w:r>
          </w:p>
        </w:tc>
        <w:tc>
          <w:tcPr>
            <w:tcW w:w="3701" w:type="dxa"/>
          </w:tcPr>
          <w:p w14:paraId="1790F534" w14:textId="62C2FBEA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к.т.н., </w:t>
            </w:r>
            <w:r w:rsidR="00DF15EA" w:rsidRPr="001405BC">
              <w:rPr>
                <w:sz w:val="24"/>
                <w:szCs w:val="24"/>
              </w:rPr>
              <w:t>ведущий научный сотрудник лаборатории комплексного исследования социального и эколого-экономического развития регионов</w:t>
            </w:r>
          </w:p>
        </w:tc>
        <w:tc>
          <w:tcPr>
            <w:tcW w:w="3013" w:type="dxa"/>
          </w:tcPr>
          <w:p w14:paraId="2F1B855D" w14:textId="028D9486" w:rsidR="000A6372" w:rsidRPr="001405BC" w:rsidRDefault="000A6372" w:rsidP="002E4B40">
            <w:pPr>
              <w:jc w:val="center"/>
              <w:rPr>
                <w:sz w:val="24"/>
                <w:szCs w:val="24"/>
                <w:highlight w:val="green"/>
              </w:rPr>
            </w:pPr>
            <w:r w:rsidRPr="001405BC">
              <w:rPr>
                <w:sz w:val="24"/>
                <w:szCs w:val="24"/>
              </w:rPr>
              <w:t>4 мая</w:t>
            </w:r>
          </w:p>
        </w:tc>
        <w:tc>
          <w:tcPr>
            <w:tcW w:w="4362" w:type="dxa"/>
          </w:tcPr>
          <w:p w14:paraId="4DD80079" w14:textId="4039E01B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Серебряная экономика: динамика изменения потребности пожилых в услугах в период COVID-19 и </w:t>
            </w:r>
            <w:proofErr w:type="spellStart"/>
            <w:r w:rsidRPr="001405BC">
              <w:rPr>
                <w:sz w:val="24"/>
                <w:szCs w:val="24"/>
              </w:rPr>
              <w:t>постковид</w:t>
            </w:r>
            <w:proofErr w:type="spellEnd"/>
          </w:p>
        </w:tc>
      </w:tr>
      <w:tr w:rsidR="000A6372" w:rsidRPr="001405BC" w14:paraId="0B587A04" w14:textId="77777777" w:rsidTr="002E4B40">
        <w:trPr>
          <w:trHeight w:val="361"/>
        </w:trPr>
        <w:tc>
          <w:tcPr>
            <w:tcW w:w="1314" w:type="dxa"/>
          </w:tcPr>
          <w:p w14:paraId="13D37FE6" w14:textId="7C307910" w:rsidR="000A6372" w:rsidRPr="001405BC" w:rsidRDefault="000A6372" w:rsidP="002E4B40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33DE5D64" w14:textId="7349ED19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Еникеева</w:t>
            </w:r>
            <w:proofErr w:type="spellEnd"/>
            <w:r w:rsidRPr="001405BC">
              <w:rPr>
                <w:sz w:val="24"/>
                <w:szCs w:val="24"/>
              </w:rPr>
              <w:t xml:space="preserve">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 xml:space="preserve">Лилия </w:t>
            </w:r>
            <w:proofErr w:type="spellStart"/>
            <w:r w:rsidRPr="001405BC">
              <w:rPr>
                <w:sz w:val="24"/>
                <w:szCs w:val="24"/>
              </w:rPr>
              <w:t>Аубакировна</w:t>
            </w:r>
            <w:proofErr w:type="spellEnd"/>
          </w:p>
        </w:tc>
        <w:tc>
          <w:tcPr>
            <w:tcW w:w="3701" w:type="dxa"/>
          </w:tcPr>
          <w:p w14:paraId="74B1A010" w14:textId="29C5AB6B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д.э.н., проф., </w:t>
            </w:r>
            <w:r w:rsidR="00DF15EA" w:rsidRPr="001405BC">
              <w:rPr>
                <w:sz w:val="24"/>
                <w:szCs w:val="24"/>
              </w:rPr>
              <w:t>ведущий научный сотрудник лаборатории комплексного исследования социального и эколого-экономического развития регионов</w:t>
            </w:r>
          </w:p>
        </w:tc>
        <w:tc>
          <w:tcPr>
            <w:tcW w:w="3013" w:type="dxa"/>
          </w:tcPr>
          <w:p w14:paraId="5D5684BD" w14:textId="0C878DF5" w:rsidR="000A6372" w:rsidRPr="001405BC" w:rsidRDefault="000A6372" w:rsidP="002E4B40">
            <w:pPr>
              <w:jc w:val="center"/>
              <w:rPr>
                <w:sz w:val="24"/>
                <w:szCs w:val="24"/>
                <w:highlight w:val="green"/>
              </w:rPr>
            </w:pPr>
            <w:r w:rsidRPr="001405BC">
              <w:rPr>
                <w:sz w:val="24"/>
                <w:szCs w:val="24"/>
              </w:rPr>
              <w:t>18 мая</w:t>
            </w:r>
          </w:p>
        </w:tc>
        <w:tc>
          <w:tcPr>
            <w:tcW w:w="4362" w:type="dxa"/>
          </w:tcPr>
          <w:p w14:paraId="5B2F3B79" w14:textId="6D662846" w:rsidR="000A6372" w:rsidRPr="001405BC" w:rsidRDefault="000A6372" w:rsidP="002E4B40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Разработка рекомендаций по обеспечению устойчивого развития креативной экономики регионов и цифровой зрелости креативных индустрий</w:t>
            </w:r>
          </w:p>
        </w:tc>
      </w:tr>
      <w:tr w:rsidR="009426E8" w:rsidRPr="001405BC" w14:paraId="0BE6F269" w14:textId="77777777" w:rsidTr="002E4B40">
        <w:trPr>
          <w:trHeight w:val="361"/>
        </w:trPr>
        <w:tc>
          <w:tcPr>
            <w:tcW w:w="1314" w:type="dxa"/>
          </w:tcPr>
          <w:p w14:paraId="003A070C" w14:textId="77777777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4D2CF4CF" w14:textId="7619C3AD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Перекрест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 xml:space="preserve"> Олег Игоревич</w:t>
            </w:r>
          </w:p>
        </w:tc>
        <w:tc>
          <w:tcPr>
            <w:tcW w:w="3701" w:type="dxa"/>
          </w:tcPr>
          <w:p w14:paraId="50B876EF" w14:textId="5C59BD10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Научный сотрудник лаборатории математических методов анализа данных</w:t>
            </w:r>
          </w:p>
        </w:tc>
        <w:tc>
          <w:tcPr>
            <w:tcW w:w="3013" w:type="dxa"/>
          </w:tcPr>
          <w:p w14:paraId="4FB79912" w14:textId="3A198E67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25 мая</w:t>
            </w:r>
          </w:p>
        </w:tc>
        <w:tc>
          <w:tcPr>
            <w:tcW w:w="4362" w:type="dxa"/>
          </w:tcPr>
          <w:p w14:paraId="5178371B" w14:textId="7980DAE8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Экономико-математические технологии как инструменты региональной экономической политики</w:t>
            </w:r>
          </w:p>
        </w:tc>
      </w:tr>
      <w:tr w:rsidR="009426E8" w:rsidRPr="001405BC" w14:paraId="0B660937" w14:textId="77777777" w:rsidTr="002E4B40">
        <w:trPr>
          <w:trHeight w:val="361"/>
        </w:trPr>
        <w:tc>
          <w:tcPr>
            <w:tcW w:w="15978" w:type="dxa"/>
            <w:gridSpan w:val="5"/>
          </w:tcPr>
          <w:p w14:paraId="6CDD933A" w14:textId="2AA87FEA" w:rsidR="009426E8" w:rsidRPr="001405BC" w:rsidRDefault="009426E8" w:rsidP="009426E8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Июнь</w:t>
            </w:r>
          </w:p>
        </w:tc>
      </w:tr>
      <w:tr w:rsidR="009426E8" w:rsidRPr="001405BC" w14:paraId="6E8147DB" w14:textId="77777777" w:rsidTr="002E4B40">
        <w:trPr>
          <w:trHeight w:val="361"/>
        </w:trPr>
        <w:tc>
          <w:tcPr>
            <w:tcW w:w="1314" w:type="dxa"/>
          </w:tcPr>
          <w:p w14:paraId="3814F3FC" w14:textId="624311D5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16E0D1CE" w14:textId="5574BDC1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Сафарова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 xml:space="preserve">Анна </w:t>
            </w:r>
            <w:proofErr w:type="spellStart"/>
            <w:r w:rsidRPr="001405BC">
              <w:rPr>
                <w:sz w:val="24"/>
                <w:szCs w:val="24"/>
              </w:rPr>
              <w:t>Арамовна</w:t>
            </w:r>
            <w:proofErr w:type="spellEnd"/>
          </w:p>
        </w:tc>
        <w:tc>
          <w:tcPr>
            <w:tcW w:w="3701" w:type="dxa"/>
          </w:tcPr>
          <w:p w14:paraId="49DD9BB6" w14:textId="6B444E6F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Научный сотрудник лаборатории анализа и моделирования социально-демографических процессов</w:t>
            </w:r>
          </w:p>
        </w:tc>
        <w:tc>
          <w:tcPr>
            <w:tcW w:w="3013" w:type="dxa"/>
          </w:tcPr>
          <w:p w14:paraId="55AB60B8" w14:textId="6F2D24A6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1 июня</w:t>
            </w:r>
          </w:p>
        </w:tc>
        <w:tc>
          <w:tcPr>
            <w:tcW w:w="4362" w:type="dxa"/>
          </w:tcPr>
          <w:p w14:paraId="2AAA5740" w14:textId="0C225808" w:rsidR="009426E8" w:rsidRPr="001405BC" w:rsidRDefault="004F4004" w:rsidP="004F4004">
            <w:pPr>
              <w:tabs>
                <w:tab w:val="left" w:pos="1320"/>
                <w:tab w:val="center" w:pos="2073"/>
              </w:tabs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Изменения ожидаемой продолжительности жизни в СЗФО в сравнении с Россией в разрезе укрупненных возрастных групп и причин смерти</w:t>
            </w:r>
          </w:p>
        </w:tc>
      </w:tr>
      <w:tr w:rsidR="009426E8" w:rsidRPr="001405BC" w14:paraId="3B66CE8C" w14:textId="77777777" w:rsidTr="002E4B40">
        <w:trPr>
          <w:trHeight w:val="361"/>
        </w:trPr>
        <w:tc>
          <w:tcPr>
            <w:tcW w:w="1314" w:type="dxa"/>
          </w:tcPr>
          <w:p w14:paraId="0907204E" w14:textId="421004A7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716EF712" w14:textId="2DF87F9F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Сорвина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Таисия Андреевна</w:t>
            </w:r>
          </w:p>
        </w:tc>
        <w:tc>
          <w:tcPr>
            <w:tcW w:w="3701" w:type="dxa"/>
          </w:tcPr>
          <w:p w14:paraId="49096A38" w14:textId="3681DC5B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к.э.н., доц., старший научный сотрудник лаборатории комплексного исследования социального и эколого-экономического развития регионов</w:t>
            </w:r>
          </w:p>
        </w:tc>
        <w:tc>
          <w:tcPr>
            <w:tcW w:w="3013" w:type="dxa"/>
          </w:tcPr>
          <w:p w14:paraId="093CC9C7" w14:textId="31E3D989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8 июня</w:t>
            </w:r>
          </w:p>
        </w:tc>
        <w:tc>
          <w:tcPr>
            <w:tcW w:w="4362" w:type="dxa"/>
          </w:tcPr>
          <w:p w14:paraId="7C158C30" w14:textId="7977A43D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Пространственное развитие креативной экономики регионов в условиях цифровой трансформации</w:t>
            </w:r>
          </w:p>
        </w:tc>
      </w:tr>
      <w:tr w:rsidR="009426E8" w:rsidRPr="001405BC" w14:paraId="78A9BFB2" w14:textId="77777777" w:rsidTr="002E4B40">
        <w:trPr>
          <w:trHeight w:val="361"/>
        </w:trPr>
        <w:tc>
          <w:tcPr>
            <w:tcW w:w="1314" w:type="dxa"/>
          </w:tcPr>
          <w:p w14:paraId="357756EF" w14:textId="7B8F4033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3E4EDE2C" w14:textId="188EB135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Солодилов</w:t>
            </w:r>
            <w:proofErr w:type="spellEnd"/>
            <w:r w:rsidRPr="001405BC">
              <w:rPr>
                <w:sz w:val="24"/>
                <w:szCs w:val="24"/>
              </w:rPr>
              <w:t xml:space="preserve">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Виктор Владимирович</w:t>
            </w:r>
          </w:p>
        </w:tc>
        <w:tc>
          <w:tcPr>
            <w:tcW w:w="3701" w:type="dxa"/>
          </w:tcPr>
          <w:p w14:paraId="72AE2588" w14:textId="2EACB2DA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Научный сотрудник лаборатории математического моделирования функционально-пространственного развития городов</w:t>
            </w:r>
          </w:p>
        </w:tc>
        <w:tc>
          <w:tcPr>
            <w:tcW w:w="3013" w:type="dxa"/>
          </w:tcPr>
          <w:p w14:paraId="1DE2D3A9" w14:textId="0D1D1F89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15 июня</w:t>
            </w:r>
          </w:p>
        </w:tc>
        <w:tc>
          <w:tcPr>
            <w:tcW w:w="4362" w:type="dxa"/>
          </w:tcPr>
          <w:p w14:paraId="21DEBA9C" w14:textId="372A07B2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Вариантные модельные расчёты перспектив развития расселения и урбанизации Юго-Восточного планировочного сектора Петербургской агломерации</w:t>
            </w:r>
          </w:p>
        </w:tc>
      </w:tr>
      <w:tr w:rsidR="009426E8" w:rsidRPr="001405BC" w14:paraId="6833B052" w14:textId="77777777" w:rsidTr="002E4B40">
        <w:trPr>
          <w:trHeight w:val="361"/>
        </w:trPr>
        <w:tc>
          <w:tcPr>
            <w:tcW w:w="1314" w:type="dxa"/>
          </w:tcPr>
          <w:p w14:paraId="68A9B626" w14:textId="419ED3F2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51BDCFA2" w14:textId="3144B853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Гресь</w:t>
            </w:r>
            <w:proofErr w:type="spellEnd"/>
            <w:r w:rsidRPr="001405BC">
              <w:rPr>
                <w:sz w:val="24"/>
                <w:szCs w:val="24"/>
              </w:rPr>
              <w:t xml:space="preserve">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Роберт Андреевич</w:t>
            </w:r>
          </w:p>
        </w:tc>
        <w:tc>
          <w:tcPr>
            <w:tcW w:w="3701" w:type="dxa"/>
          </w:tcPr>
          <w:p w14:paraId="79D34F0B" w14:textId="43325685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Научный сотрудник лаборатории комплексного исследования пространственного развития регионов</w:t>
            </w:r>
          </w:p>
        </w:tc>
        <w:tc>
          <w:tcPr>
            <w:tcW w:w="3013" w:type="dxa"/>
          </w:tcPr>
          <w:p w14:paraId="3A8C46FE" w14:textId="5237E3EE" w:rsidR="009426E8" w:rsidRPr="001405BC" w:rsidRDefault="009426E8" w:rsidP="009426E8">
            <w:pPr>
              <w:jc w:val="center"/>
              <w:rPr>
                <w:sz w:val="24"/>
                <w:szCs w:val="24"/>
                <w:highlight w:val="green"/>
              </w:rPr>
            </w:pPr>
            <w:r w:rsidRPr="001405BC">
              <w:rPr>
                <w:sz w:val="24"/>
                <w:szCs w:val="24"/>
              </w:rPr>
              <w:t>22 июня</w:t>
            </w:r>
          </w:p>
        </w:tc>
        <w:tc>
          <w:tcPr>
            <w:tcW w:w="4362" w:type="dxa"/>
          </w:tcPr>
          <w:p w14:paraId="328C4AA0" w14:textId="2A8ACCA2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Методики оценки качества проработанности транспортных сюжетов в мастер-планах российских агломераций</w:t>
            </w:r>
          </w:p>
        </w:tc>
      </w:tr>
      <w:tr w:rsidR="009426E8" w:rsidRPr="001405BC" w14:paraId="4D4AB35A" w14:textId="77777777" w:rsidTr="002E4B40">
        <w:trPr>
          <w:trHeight w:val="361"/>
        </w:trPr>
        <w:tc>
          <w:tcPr>
            <w:tcW w:w="1314" w:type="dxa"/>
          </w:tcPr>
          <w:p w14:paraId="668B0F2E" w14:textId="0535C8A7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7FD23A9D" w14:textId="66A60336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Замятина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Маргарита Федоровна</w:t>
            </w:r>
          </w:p>
        </w:tc>
        <w:tc>
          <w:tcPr>
            <w:tcW w:w="3701" w:type="dxa"/>
          </w:tcPr>
          <w:p w14:paraId="3F1F903F" w14:textId="32562BE3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Д.э.н., проф., главный научный сотрудник лаборатории комплексного исследования социального и эколого-экономического развития регионов</w:t>
            </w:r>
          </w:p>
        </w:tc>
        <w:tc>
          <w:tcPr>
            <w:tcW w:w="3013" w:type="dxa"/>
          </w:tcPr>
          <w:p w14:paraId="38ED9A6D" w14:textId="50C23309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29 июня</w:t>
            </w:r>
          </w:p>
        </w:tc>
        <w:tc>
          <w:tcPr>
            <w:tcW w:w="4362" w:type="dxa"/>
          </w:tcPr>
          <w:p w14:paraId="0E4A23C3" w14:textId="71682B51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Экологическое благополучие российских регионов как национальная цель: проблемы и перспективы</w:t>
            </w:r>
          </w:p>
        </w:tc>
      </w:tr>
      <w:tr w:rsidR="009426E8" w:rsidRPr="001405BC" w14:paraId="7FD28F25" w14:textId="77777777" w:rsidTr="002E4B40">
        <w:trPr>
          <w:trHeight w:val="361"/>
        </w:trPr>
        <w:tc>
          <w:tcPr>
            <w:tcW w:w="15978" w:type="dxa"/>
            <w:gridSpan w:val="5"/>
          </w:tcPr>
          <w:p w14:paraId="22A3C53E" w14:textId="2FBCABE2" w:rsidR="009426E8" w:rsidRPr="001405BC" w:rsidRDefault="009426E8" w:rsidP="009426E8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Сентябрь</w:t>
            </w:r>
          </w:p>
        </w:tc>
      </w:tr>
      <w:tr w:rsidR="009426E8" w:rsidRPr="001405BC" w14:paraId="6300C3B6" w14:textId="77777777" w:rsidTr="002E4B40">
        <w:trPr>
          <w:trHeight w:val="361"/>
        </w:trPr>
        <w:tc>
          <w:tcPr>
            <w:tcW w:w="1314" w:type="dxa"/>
          </w:tcPr>
          <w:p w14:paraId="63F542CD" w14:textId="77777777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53109C7F" w14:textId="006407DF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Скворцова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Маргарита Борисовна</w:t>
            </w:r>
          </w:p>
        </w:tc>
        <w:tc>
          <w:tcPr>
            <w:tcW w:w="3701" w:type="dxa"/>
          </w:tcPr>
          <w:p w14:paraId="3F508ECD" w14:textId="3FE27168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к.э.н., старший научный сотрудник лаборатории комплексного исследования социального и эколого-экономического развития регионов</w:t>
            </w:r>
          </w:p>
        </w:tc>
        <w:tc>
          <w:tcPr>
            <w:tcW w:w="3013" w:type="dxa"/>
          </w:tcPr>
          <w:p w14:paraId="10832013" w14:textId="73460DD4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7 сентября</w:t>
            </w:r>
          </w:p>
        </w:tc>
        <w:tc>
          <w:tcPr>
            <w:tcW w:w="4362" w:type="dxa"/>
          </w:tcPr>
          <w:p w14:paraId="117224F7" w14:textId="3041C9C9" w:rsidR="009426E8" w:rsidRPr="001405BC" w:rsidRDefault="00C74E4D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Социальный контракт как особый вид социальной защиты населения в регионах СЗФО</w:t>
            </w:r>
          </w:p>
        </w:tc>
      </w:tr>
      <w:tr w:rsidR="009426E8" w:rsidRPr="001405BC" w14:paraId="51444D05" w14:textId="77777777" w:rsidTr="002E4B40">
        <w:trPr>
          <w:trHeight w:val="361"/>
        </w:trPr>
        <w:tc>
          <w:tcPr>
            <w:tcW w:w="1314" w:type="dxa"/>
          </w:tcPr>
          <w:p w14:paraId="297D26FB" w14:textId="169B07BA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414D28A0" w14:textId="09D61CEA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Горин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Евгений Анатольевич</w:t>
            </w:r>
          </w:p>
        </w:tc>
        <w:tc>
          <w:tcPr>
            <w:tcW w:w="3701" w:type="dxa"/>
          </w:tcPr>
          <w:p w14:paraId="481C59DE" w14:textId="2EDE8360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Д.э.н., проф., главный научный сотрудник лаборатории комплексного исследования пространственного развития регионов</w:t>
            </w:r>
          </w:p>
        </w:tc>
        <w:tc>
          <w:tcPr>
            <w:tcW w:w="3013" w:type="dxa"/>
          </w:tcPr>
          <w:p w14:paraId="02B06807" w14:textId="0E8F26C4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14 сентября</w:t>
            </w:r>
          </w:p>
        </w:tc>
        <w:tc>
          <w:tcPr>
            <w:tcW w:w="4362" w:type="dxa"/>
          </w:tcPr>
          <w:p w14:paraId="449387DE" w14:textId="77D7DD39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Национальный промышленный комплекс в условиях вариативности: региональный аспект</w:t>
            </w:r>
          </w:p>
        </w:tc>
      </w:tr>
      <w:tr w:rsidR="009426E8" w:rsidRPr="001405BC" w14:paraId="1E6D1715" w14:textId="77777777" w:rsidTr="002E4B40">
        <w:trPr>
          <w:trHeight w:val="361"/>
        </w:trPr>
        <w:tc>
          <w:tcPr>
            <w:tcW w:w="1314" w:type="dxa"/>
          </w:tcPr>
          <w:p w14:paraId="5887F041" w14:textId="548425FD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7218C61A" w14:textId="5C5362B3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Дрегуло</w:t>
            </w:r>
            <w:proofErr w:type="spellEnd"/>
            <w:r w:rsidRPr="001405BC">
              <w:rPr>
                <w:sz w:val="24"/>
                <w:szCs w:val="24"/>
              </w:rPr>
              <w:t xml:space="preserve">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Андрей Михайлович</w:t>
            </w:r>
          </w:p>
        </w:tc>
        <w:tc>
          <w:tcPr>
            <w:tcW w:w="3701" w:type="dxa"/>
          </w:tcPr>
          <w:p w14:paraId="3B74C124" w14:textId="2962C089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Д.г.н., к.б.н., ведущий научный сотрудник </w:t>
            </w:r>
            <w:proofErr w:type="gramStart"/>
            <w:r w:rsidRPr="001405BC">
              <w:rPr>
                <w:sz w:val="24"/>
                <w:szCs w:val="24"/>
              </w:rPr>
              <w:t>лаборатории  математического</w:t>
            </w:r>
            <w:proofErr w:type="gramEnd"/>
            <w:r w:rsidRPr="001405BC">
              <w:rPr>
                <w:sz w:val="24"/>
                <w:szCs w:val="24"/>
              </w:rPr>
              <w:t xml:space="preserve"> моделирования функционально-пространственного развития городов</w:t>
            </w:r>
          </w:p>
        </w:tc>
        <w:tc>
          <w:tcPr>
            <w:tcW w:w="3013" w:type="dxa"/>
          </w:tcPr>
          <w:p w14:paraId="092258EC" w14:textId="0698D0C7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21 сентября</w:t>
            </w:r>
          </w:p>
        </w:tc>
        <w:tc>
          <w:tcPr>
            <w:tcW w:w="4362" w:type="dxa"/>
          </w:tcPr>
          <w:p w14:paraId="05BA1D38" w14:textId="7CF7B19A" w:rsidR="009426E8" w:rsidRPr="001405BC" w:rsidRDefault="009426E8" w:rsidP="0016647C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Проблемы модернизации очистных сооружений для достижения </w:t>
            </w:r>
            <w:proofErr w:type="spellStart"/>
            <w:r w:rsidRPr="001405BC">
              <w:rPr>
                <w:sz w:val="24"/>
                <w:szCs w:val="24"/>
              </w:rPr>
              <w:t>низкоуглеродного</w:t>
            </w:r>
            <w:proofErr w:type="spellEnd"/>
            <w:r w:rsidRPr="001405BC">
              <w:rPr>
                <w:sz w:val="24"/>
                <w:szCs w:val="24"/>
              </w:rPr>
              <w:t xml:space="preserve"> развития город</w:t>
            </w:r>
            <w:r w:rsidR="0016647C" w:rsidRPr="001405BC">
              <w:rPr>
                <w:sz w:val="24"/>
                <w:szCs w:val="24"/>
              </w:rPr>
              <w:t>ских агломераций</w:t>
            </w:r>
          </w:p>
        </w:tc>
      </w:tr>
      <w:tr w:rsidR="009426E8" w:rsidRPr="001405BC" w14:paraId="28E77D49" w14:textId="77777777" w:rsidTr="002E4B40">
        <w:trPr>
          <w:trHeight w:val="361"/>
        </w:trPr>
        <w:tc>
          <w:tcPr>
            <w:tcW w:w="1314" w:type="dxa"/>
          </w:tcPr>
          <w:p w14:paraId="3CDA00BC" w14:textId="6CB23652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125B08C3" w14:textId="05FE5BC6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Липаткин</w:t>
            </w:r>
            <w:proofErr w:type="spellEnd"/>
            <w:r w:rsidRPr="001405BC">
              <w:rPr>
                <w:sz w:val="24"/>
                <w:szCs w:val="24"/>
              </w:rPr>
              <w:t xml:space="preserve">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Денис Валерьевич</w:t>
            </w:r>
          </w:p>
        </w:tc>
        <w:tc>
          <w:tcPr>
            <w:tcW w:w="3701" w:type="dxa"/>
          </w:tcPr>
          <w:p w14:paraId="496BD9DC" w14:textId="68DA9A99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Научный сотрудник</w:t>
            </w:r>
            <w:r w:rsidRPr="001405BC">
              <w:rPr>
                <w:sz w:val="24"/>
                <w:szCs w:val="24"/>
              </w:rPr>
              <w:tab/>
              <w:t>лаборатории математического моделирования функционально-пространственного развития городов</w:t>
            </w:r>
          </w:p>
        </w:tc>
        <w:tc>
          <w:tcPr>
            <w:tcW w:w="3013" w:type="dxa"/>
          </w:tcPr>
          <w:p w14:paraId="4991AF87" w14:textId="3D09A568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28 сентября</w:t>
            </w:r>
          </w:p>
        </w:tc>
        <w:tc>
          <w:tcPr>
            <w:tcW w:w="4362" w:type="dxa"/>
          </w:tcPr>
          <w:p w14:paraId="7507A961" w14:textId="2441A828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Оценка эффективности работы наземного общественного транспорта в условиях предоставления активного приоритета на светофорных объектах</w:t>
            </w:r>
          </w:p>
        </w:tc>
      </w:tr>
      <w:tr w:rsidR="009426E8" w:rsidRPr="001405BC" w14:paraId="64482782" w14:textId="77777777" w:rsidTr="002E4B40">
        <w:trPr>
          <w:trHeight w:val="361"/>
        </w:trPr>
        <w:tc>
          <w:tcPr>
            <w:tcW w:w="15978" w:type="dxa"/>
            <w:gridSpan w:val="5"/>
          </w:tcPr>
          <w:p w14:paraId="733C1D97" w14:textId="061C4FDA" w:rsidR="009426E8" w:rsidRPr="001405BC" w:rsidRDefault="009426E8" w:rsidP="009426E8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9426E8" w:rsidRPr="001405BC" w14:paraId="74349F1C" w14:textId="77777777" w:rsidTr="002E4B40">
        <w:trPr>
          <w:trHeight w:val="361"/>
        </w:trPr>
        <w:tc>
          <w:tcPr>
            <w:tcW w:w="1314" w:type="dxa"/>
          </w:tcPr>
          <w:p w14:paraId="653F81B3" w14:textId="65B86767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505FA36B" w14:textId="0A13803E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Гагулина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Наталья Львовна</w:t>
            </w:r>
          </w:p>
        </w:tc>
        <w:tc>
          <w:tcPr>
            <w:tcW w:w="3701" w:type="dxa"/>
          </w:tcPr>
          <w:p w14:paraId="000D0F39" w14:textId="0CD9FE8D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Д.э.н., доц., главный научный сотрудник Центра региональных проблем экономики качества</w:t>
            </w:r>
          </w:p>
        </w:tc>
        <w:tc>
          <w:tcPr>
            <w:tcW w:w="3013" w:type="dxa"/>
          </w:tcPr>
          <w:p w14:paraId="100DBEE6" w14:textId="22072245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5 октября</w:t>
            </w:r>
          </w:p>
        </w:tc>
        <w:tc>
          <w:tcPr>
            <w:tcW w:w="4362" w:type="dxa"/>
          </w:tcPr>
          <w:p w14:paraId="7A613214" w14:textId="10A689AF" w:rsidR="009426E8" w:rsidRPr="001405BC" w:rsidRDefault="00725115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Модификация модели качества жизни для ее перспективного применения в задачах прогнозирования</w:t>
            </w:r>
          </w:p>
        </w:tc>
      </w:tr>
      <w:tr w:rsidR="009426E8" w:rsidRPr="001405BC" w14:paraId="08CC1070" w14:textId="77777777" w:rsidTr="002E4B40">
        <w:trPr>
          <w:trHeight w:val="361"/>
        </w:trPr>
        <w:tc>
          <w:tcPr>
            <w:tcW w:w="1314" w:type="dxa"/>
          </w:tcPr>
          <w:p w14:paraId="31572FA1" w14:textId="6E63B77A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78CB1052" w14:textId="292B7EAD" w:rsidR="009426E8" w:rsidRPr="001405BC" w:rsidRDefault="009426E8" w:rsidP="009426E8">
            <w:pPr>
              <w:jc w:val="center"/>
              <w:rPr>
                <w:sz w:val="24"/>
                <w:szCs w:val="24"/>
                <w:highlight w:val="red"/>
              </w:rPr>
            </w:pPr>
            <w:r w:rsidRPr="001405BC">
              <w:rPr>
                <w:sz w:val="24"/>
                <w:szCs w:val="24"/>
              </w:rPr>
              <w:t xml:space="preserve">Воронина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Дарина Евгеньевна</w:t>
            </w:r>
          </w:p>
        </w:tc>
        <w:tc>
          <w:tcPr>
            <w:tcW w:w="3701" w:type="dxa"/>
          </w:tcPr>
          <w:p w14:paraId="0139D690" w14:textId="2A0DE9CE" w:rsidR="009426E8" w:rsidRPr="001405BC" w:rsidRDefault="009426E8" w:rsidP="009426E8">
            <w:pPr>
              <w:tabs>
                <w:tab w:val="left" w:pos="1190"/>
              </w:tabs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Научный сотрудник лаборатории математических методов анализа данных</w:t>
            </w:r>
          </w:p>
        </w:tc>
        <w:tc>
          <w:tcPr>
            <w:tcW w:w="3013" w:type="dxa"/>
          </w:tcPr>
          <w:p w14:paraId="66C5939A" w14:textId="38737160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12 октября</w:t>
            </w:r>
          </w:p>
        </w:tc>
        <w:tc>
          <w:tcPr>
            <w:tcW w:w="4362" w:type="dxa"/>
          </w:tcPr>
          <w:p w14:paraId="44BC6618" w14:textId="063A434E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Основные технологические принципы подготовки первичных данных для анализа пространственных экономических систем.</w:t>
            </w:r>
          </w:p>
        </w:tc>
      </w:tr>
      <w:tr w:rsidR="009426E8" w:rsidRPr="001405BC" w14:paraId="7157AAF1" w14:textId="77777777" w:rsidTr="002E4B40">
        <w:trPr>
          <w:trHeight w:val="361"/>
        </w:trPr>
        <w:tc>
          <w:tcPr>
            <w:tcW w:w="1314" w:type="dxa"/>
          </w:tcPr>
          <w:p w14:paraId="2B0788E1" w14:textId="0282B417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5B1AE738" w14:textId="53F308E0" w:rsidR="00475611" w:rsidRPr="001405BC" w:rsidRDefault="009426E8" w:rsidP="00475611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Фесенко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Роман Сергеевич</w:t>
            </w:r>
          </w:p>
        </w:tc>
        <w:tc>
          <w:tcPr>
            <w:tcW w:w="3701" w:type="dxa"/>
          </w:tcPr>
          <w:p w14:paraId="32253420" w14:textId="1C93ACA6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к.э.н., старший научный сотрудник лаборатории комплексного исследования социального и эколого-экономического развития регионов</w:t>
            </w:r>
          </w:p>
        </w:tc>
        <w:tc>
          <w:tcPr>
            <w:tcW w:w="3013" w:type="dxa"/>
          </w:tcPr>
          <w:p w14:paraId="584D6EDD" w14:textId="1EBD66DE" w:rsidR="009426E8" w:rsidRPr="001405BC" w:rsidRDefault="009426E8" w:rsidP="009426E8">
            <w:pPr>
              <w:jc w:val="center"/>
              <w:rPr>
                <w:sz w:val="24"/>
                <w:szCs w:val="24"/>
                <w:highlight w:val="green"/>
              </w:rPr>
            </w:pPr>
            <w:r w:rsidRPr="001405BC">
              <w:rPr>
                <w:sz w:val="24"/>
                <w:szCs w:val="24"/>
              </w:rPr>
              <w:t>19 октября</w:t>
            </w:r>
          </w:p>
        </w:tc>
        <w:tc>
          <w:tcPr>
            <w:tcW w:w="4362" w:type="dxa"/>
          </w:tcPr>
          <w:p w14:paraId="2DA2F9D0" w14:textId="79B796D7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Методические подходы к оценке устойчивого производства и потребления в субъектах СЗФО РФ</w:t>
            </w:r>
          </w:p>
        </w:tc>
      </w:tr>
      <w:tr w:rsidR="00475611" w:rsidRPr="001405BC" w14:paraId="21CF5245" w14:textId="77777777" w:rsidTr="002E4B40">
        <w:trPr>
          <w:trHeight w:val="361"/>
        </w:trPr>
        <w:tc>
          <w:tcPr>
            <w:tcW w:w="1314" w:type="dxa"/>
          </w:tcPr>
          <w:p w14:paraId="682394CA" w14:textId="6B439811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380FEC70" w14:textId="2DA85550" w:rsidR="009426E8" w:rsidRPr="001405BC" w:rsidRDefault="00475611" w:rsidP="009426E8">
            <w:pPr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Микуленок</w:t>
            </w:r>
            <w:proofErr w:type="spellEnd"/>
            <w:r w:rsidRPr="001405BC">
              <w:rPr>
                <w:sz w:val="24"/>
                <w:szCs w:val="24"/>
              </w:rPr>
              <w:t xml:space="preserve"> </w:t>
            </w:r>
            <w:r w:rsidRPr="001405BC">
              <w:rPr>
                <w:sz w:val="24"/>
                <w:szCs w:val="24"/>
              </w:rPr>
              <w:br/>
              <w:t>Алексей Сергеевич</w:t>
            </w:r>
          </w:p>
        </w:tc>
        <w:tc>
          <w:tcPr>
            <w:tcW w:w="3701" w:type="dxa"/>
          </w:tcPr>
          <w:p w14:paraId="55EE6379" w14:textId="75718DB6" w:rsidR="009426E8" w:rsidRPr="001405BC" w:rsidRDefault="00475611" w:rsidP="00475611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к.э.н., научный сотрудник лаборатории теоретической экономики и регионального управления</w:t>
            </w:r>
          </w:p>
        </w:tc>
        <w:tc>
          <w:tcPr>
            <w:tcW w:w="3013" w:type="dxa"/>
          </w:tcPr>
          <w:p w14:paraId="356AEA2E" w14:textId="63201B07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26 октября</w:t>
            </w:r>
          </w:p>
        </w:tc>
        <w:tc>
          <w:tcPr>
            <w:tcW w:w="4362" w:type="dxa"/>
          </w:tcPr>
          <w:p w14:paraId="61A6BCA7" w14:textId="0EE9B9C0" w:rsidR="009426E8" w:rsidRPr="001405BC" w:rsidRDefault="00475611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Методология структурной трансформации экономики арктических регионов России</w:t>
            </w:r>
          </w:p>
        </w:tc>
      </w:tr>
      <w:tr w:rsidR="009426E8" w:rsidRPr="001405BC" w14:paraId="53CE4BE1" w14:textId="77777777" w:rsidTr="002E4B40">
        <w:trPr>
          <w:trHeight w:val="361"/>
        </w:trPr>
        <w:tc>
          <w:tcPr>
            <w:tcW w:w="15978" w:type="dxa"/>
            <w:gridSpan w:val="5"/>
          </w:tcPr>
          <w:p w14:paraId="0E1196AE" w14:textId="73BBE2F5" w:rsidR="009426E8" w:rsidRPr="001405BC" w:rsidRDefault="009426E8" w:rsidP="009426E8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Ноябрь</w:t>
            </w:r>
          </w:p>
        </w:tc>
      </w:tr>
      <w:tr w:rsidR="009426E8" w:rsidRPr="001405BC" w14:paraId="31A68440" w14:textId="77777777" w:rsidTr="002E4B40">
        <w:trPr>
          <w:trHeight w:val="361"/>
        </w:trPr>
        <w:tc>
          <w:tcPr>
            <w:tcW w:w="1314" w:type="dxa"/>
          </w:tcPr>
          <w:p w14:paraId="29A92F27" w14:textId="1B2DA97C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5A82C65B" w14:textId="170D9D9B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Шабунина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Тамара Владимировна</w:t>
            </w:r>
          </w:p>
        </w:tc>
        <w:tc>
          <w:tcPr>
            <w:tcW w:w="3701" w:type="dxa"/>
          </w:tcPr>
          <w:p w14:paraId="66006D12" w14:textId="5934181A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к.э.н., доц., старший научный сотрудник лаборатории комплексного исследования социального и эколого-экономического развития регионов</w:t>
            </w:r>
          </w:p>
        </w:tc>
        <w:tc>
          <w:tcPr>
            <w:tcW w:w="3013" w:type="dxa"/>
          </w:tcPr>
          <w:p w14:paraId="3965277A" w14:textId="38A9A47D" w:rsidR="009426E8" w:rsidRPr="001405BC" w:rsidRDefault="009426E8" w:rsidP="009426E8">
            <w:pPr>
              <w:jc w:val="center"/>
              <w:rPr>
                <w:sz w:val="24"/>
                <w:szCs w:val="24"/>
                <w:highlight w:val="green"/>
              </w:rPr>
            </w:pPr>
            <w:r w:rsidRPr="001405BC">
              <w:rPr>
                <w:sz w:val="24"/>
                <w:szCs w:val="24"/>
              </w:rPr>
              <w:t>2 ноября</w:t>
            </w:r>
          </w:p>
        </w:tc>
        <w:tc>
          <w:tcPr>
            <w:tcW w:w="4362" w:type="dxa"/>
          </w:tcPr>
          <w:p w14:paraId="78A84849" w14:textId="56F6FA3B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Формирование механизма управления устойчивым региональным эколого-экономическим развитием в контексте здоровья населения</w:t>
            </w:r>
          </w:p>
        </w:tc>
      </w:tr>
      <w:tr w:rsidR="009426E8" w:rsidRPr="001405BC" w14:paraId="2BC65CB7" w14:textId="77777777" w:rsidTr="002E4B40">
        <w:trPr>
          <w:trHeight w:val="361"/>
        </w:trPr>
        <w:tc>
          <w:tcPr>
            <w:tcW w:w="1314" w:type="dxa"/>
          </w:tcPr>
          <w:p w14:paraId="15C6E847" w14:textId="41CBB46B" w:rsidR="009426E8" w:rsidRPr="001405BC" w:rsidRDefault="009426E8" w:rsidP="009426E8">
            <w:pPr>
              <w:pStyle w:val="a3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0AC9B9A6" w14:textId="1625836E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Туранова</w:t>
            </w:r>
            <w:proofErr w:type="spellEnd"/>
            <w:r w:rsidRPr="001405BC">
              <w:rPr>
                <w:sz w:val="24"/>
                <w:szCs w:val="24"/>
              </w:rPr>
              <w:t xml:space="preserve">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Мария Витальевна</w:t>
            </w:r>
          </w:p>
        </w:tc>
        <w:tc>
          <w:tcPr>
            <w:tcW w:w="3701" w:type="dxa"/>
          </w:tcPr>
          <w:p w14:paraId="77E3BE36" w14:textId="3E8D8645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Научный сотрудник лаборатории комплексного исследования социального и эколого-экономического развития регионов</w:t>
            </w:r>
          </w:p>
        </w:tc>
        <w:tc>
          <w:tcPr>
            <w:tcW w:w="3013" w:type="dxa"/>
          </w:tcPr>
          <w:p w14:paraId="7705248F" w14:textId="5F182DF8" w:rsidR="009426E8" w:rsidRPr="001405BC" w:rsidRDefault="009426E8" w:rsidP="009426E8">
            <w:pPr>
              <w:jc w:val="center"/>
              <w:rPr>
                <w:sz w:val="24"/>
                <w:szCs w:val="24"/>
                <w:highlight w:val="green"/>
              </w:rPr>
            </w:pPr>
            <w:r w:rsidRPr="001405BC">
              <w:rPr>
                <w:sz w:val="24"/>
                <w:szCs w:val="24"/>
              </w:rPr>
              <w:t>9 ноября</w:t>
            </w:r>
          </w:p>
        </w:tc>
        <w:tc>
          <w:tcPr>
            <w:tcW w:w="4362" w:type="dxa"/>
          </w:tcPr>
          <w:p w14:paraId="1B588766" w14:textId="2D924DB4" w:rsidR="009426E8" w:rsidRPr="001405BC" w:rsidRDefault="009426E8" w:rsidP="009426E8">
            <w:pPr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Концептуальные основы и институциональный дизайн перехода к </w:t>
            </w:r>
            <w:proofErr w:type="spellStart"/>
            <w:r w:rsidRPr="001405BC">
              <w:rPr>
                <w:sz w:val="24"/>
                <w:szCs w:val="24"/>
              </w:rPr>
              <w:t>ресурсоэффективной</w:t>
            </w:r>
            <w:proofErr w:type="spellEnd"/>
            <w:r w:rsidRPr="001405BC">
              <w:rPr>
                <w:sz w:val="24"/>
                <w:szCs w:val="24"/>
              </w:rPr>
              <w:t xml:space="preserve"> модели регионального развития в условиях цифровой трансформации</w:t>
            </w:r>
          </w:p>
        </w:tc>
      </w:tr>
    </w:tbl>
    <w:p w14:paraId="7544081A" w14:textId="77777777" w:rsidR="00475611" w:rsidRPr="001405BC" w:rsidRDefault="00475611">
      <w:r w:rsidRPr="001405BC"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4"/>
        <w:gridCol w:w="3588"/>
        <w:gridCol w:w="3701"/>
        <w:gridCol w:w="3013"/>
        <w:gridCol w:w="4362"/>
      </w:tblGrid>
      <w:tr w:rsidR="009426E8" w:rsidRPr="001405BC" w14:paraId="70757901" w14:textId="77777777" w:rsidTr="002E4B40">
        <w:trPr>
          <w:trHeight w:val="361"/>
        </w:trPr>
        <w:tc>
          <w:tcPr>
            <w:tcW w:w="1314" w:type="dxa"/>
          </w:tcPr>
          <w:p w14:paraId="543F7A3D" w14:textId="3C2BBED0" w:rsidR="009426E8" w:rsidRPr="001405BC" w:rsidRDefault="009426E8" w:rsidP="004D0EA1">
            <w:pPr>
              <w:pStyle w:val="a3"/>
              <w:numPr>
                <w:ilvl w:val="0"/>
                <w:numId w:val="22"/>
              </w:numPr>
              <w:spacing w:line="25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22416B94" w14:textId="382FBF05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Орлов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Павел Евгеньевич</w:t>
            </w:r>
          </w:p>
        </w:tc>
        <w:tc>
          <w:tcPr>
            <w:tcW w:w="3701" w:type="dxa"/>
          </w:tcPr>
          <w:p w14:paraId="42C8C915" w14:textId="34931F02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Аспирант ИПРЭ РАН</w:t>
            </w:r>
          </w:p>
        </w:tc>
        <w:tc>
          <w:tcPr>
            <w:tcW w:w="3013" w:type="dxa"/>
          </w:tcPr>
          <w:p w14:paraId="2BD70CF0" w14:textId="6F6A18C7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16 ноября</w:t>
            </w:r>
          </w:p>
        </w:tc>
        <w:tc>
          <w:tcPr>
            <w:tcW w:w="4362" w:type="dxa"/>
          </w:tcPr>
          <w:p w14:paraId="741812A6" w14:textId="6657FD0C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Разработка механизма повышения региональной конкурентоспособности на основе государственно-частного партнерства</w:t>
            </w:r>
          </w:p>
        </w:tc>
      </w:tr>
      <w:tr w:rsidR="009426E8" w:rsidRPr="001405BC" w14:paraId="795E4AFE" w14:textId="77777777" w:rsidTr="002E4B40">
        <w:trPr>
          <w:trHeight w:val="361"/>
        </w:trPr>
        <w:tc>
          <w:tcPr>
            <w:tcW w:w="1314" w:type="dxa"/>
          </w:tcPr>
          <w:p w14:paraId="16819305" w14:textId="1423C707" w:rsidR="009426E8" w:rsidRPr="001405BC" w:rsidRDefault="009426E8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03F1F3EC" w14:textId="6753DB36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Зигерн</w:t>
            </w:r>
            <w:proofErr w:type="spellEnd"/>
            <w:r w:rsidRPr="001405BC">
              <w:rPr>
                <w:sz w:val="24"/>
                <w:szCs w:val="24"/>
              </w:rPr>
              <w:t xml:space="preserve">-Корн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Наталия Всеволодовна</w:t>
            </w:r>
          </w:p>
        </w:tc>
        <w:tc>
          <w:tcPr>
            <w:tcW w:w="3701" w:type="dxa"/>
          </w:tcPr>
          <w:p w14:paraId="742754B0" w14:textId="5664E353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К.г.н</w:t>
            </w:r>
            <w:proofErr w:type="spellEnd"/>
            <w:r w:rsidRPr="001405BC">
              <w:rPr>
                <w:sz w:val="24"/>
                <w:szCs w:val="24"/>
              </w:rPr>
              <w:t>., доц., старший научный сотрудник лаборатории комплексного исследования пространственного развития регионов</w:t>
            </w:r>
          </w:p>
        </w:tc>
        <w:tc>
          <w:tcPr>
            <w:tcW w:w="3013" w:type="dxa"/>
          </w:tcPr>
          <w:p w14:paraId="23E8C75F" w14:textId="2E4DF5F4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23 ноября</w:t>
            </w:r>
          </w:p>
        </w:tc>
        <w:tc>
          <w:tcPr>
            <w:tcW w:w="4362" w:type="dxa"/>
          </w:tcPr>
          <w:p w14:paraId="34353C7D" w14:textId="107E8908" w:rsidR="009426E8" w:rsidRPr="001405BC" w:rsidRDefault="009426E8" w:rsidP="005C3D29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Реакция социально-экономических систем на объемы и структуру инновационной деятельности</w:t>
            </w:r>
            <w:r w:rsidR="005C3D29" w:rsidRPr="001405BC">
              <w:rPr>
                <w:sz w:val="24"/>
                <w:szCs w:val="24"/>
              </w:rPr>
              <w:t xml:space="preserve"> на примере Северо-Западного федерального округа</w:t>
            </w:r>
          </w:p>
        </w:tc>
      </w:tr>
      <w:tr w:rsidR="009426E8" w:rsidRPr="001405BC" w14:paraId="76DC70FD" w14:textId="77777777" w:rsidTr="002E4B40">
        <w:trPr>
          <w:trHeight w:val="361"/>
        </w:trPr>
        <w:tc>
          <w:tcPr>
            <w:tcW w:w="1314" w:type="dxa"/>
          </w:tcPr>
          <w:p w14:paraId="316FEC55" w14:textId="3B9721DF" w:rsidR="009426E8" w:rsidRPr="001405BC" w:rsidRDefault="009426E8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2DCA4EAC" w14:textId="1ABFF52A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Кулибанова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Валерия Вадимовна</w:t>
            </w:r>
          </w:p>
        </w:tc>
        <w:tc>
          <w:tcPr>
            <w:tcW w:w="3701" w:type="dxa"/>
          </w:tcPr>
          <w:p w14:paraId="4538F580" w14:textId="7771D452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Д.э.н., главный научный сотрудник лаборатории комплексного исследования пространственного развития регионов</w:t>
            </w:r>
          </w:p>
        </w:tc>
        <w:tc>
          <w:tcPr>
            <w:tcW w:w="3013" w:type="dxa"/>
          </w:tcPr>
          <w:p w14:paraId="352F013F" w14:textId="2BC2D21C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30 ноября</w:t>
            </w:r>
          </w:p>
        </w:tc>
        <w:tc>
          <w:tcPr>
            <w:tcW w:w="4362" w:type="dxa"/>
          </w:tcPr>
          <w:p w14:paraId="674FAE3E" w14:textId="40B402A4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Механизм формирования социального капитала региона в контексте инновационного развития страны</w:t>
            </w:r>
          </w:p>
        </w:tc>
      </w:tr>
      <w:tr w:rsidR="009426E8" w:rsidRPr="001405BC" w14:paraId="4839F4A8" w14:textId="77777777" w:rsidTr="002E4B40">
        <w:trPr>
          <w:trHeight w:val="361"/>
        </w:trPr>
        <w:tc>
          <w:tcPr>
            <w:tcW w:w="15978" w:type="dxa"/>
            <w:gridSpan w:val="5"/>
          </w:tcPr>
          <w:p w14:paraId="2F32BAED" w14:textId="4C608491" w:rsidR="009426E8" w:rsidRPr="001405BC" w:rsidRDefault="009426E8" w:rsidP="00475611">
            <w:pPr>
              <w:spacing w:line="250" w:lineRule="exact"/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t>Декабрь</w:t>
            </w:r>
          </w:p>
        </w:tc>
      </w:tr>
      <w:tr w:rsidR="009426E8" w:rsidRPr="001405BC" w14:paraId="57938F93" w14:textId="77777777" w:rsidTr="002E4B40">
        <w:trPr>
          <w:trHeight w:val="361"/>
        </w:trPr>
        <w:tc>
          <w:tcPr>
            <w:tcW w:w="1314" w:type="dxa"/>
          </w:tcPr>
          <w:p w14:paraId="51C7F00C" w14:textId="033781D2" w:rsidR="009426E8" w:rsidRPr="001405BC" w:rsidRDefault="009426E8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7E50E555" w14:textId="353903CF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Лачининский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Станислав Сергеевич</w:t>
            </w:r>
          </w:p>
        </w:tc>
        <w:tc>
          <w:tcPr>
            <w:tcW w:w="3701" w:type="dxa"/>
          </w:tcPr>
          <w:p w14:paraId="007ADA14" w14:textId="64EB4094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К.геогр.н</w:t>
            </w:r>
            <w:proofErr w:type="spellEnd"/>
            <w:r w:rsidRPr="001405BC">
              <w:rPr>
                <w:sz w:val="24"/>
                <w:szCs w:val="24"/>
              </w:rPr>
              <w:t>., доц., старший научный сотрудник лаборатории комплексного исследования пространственного развития регионов</w:t>
            </w:r>
          </w:p>
        </w:tc>
        <w:tc>
          <w:tcPr>
            <w:tcW w:w="3013" w:type="dxa"/>
          </w:tcPr>
          <w:p w14:paraId="040CEFD6" w14:textId="39054AF1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7 декабря</w:t>
            </w:r>
          </w:p>
        </w:tc>
        <w:tc>
          <w:tcPr>
            <w:tcW w:w="4362" w:type="dxa"/>
          </w:tcPr>
          <w:p w14:paraId="7F598B8D" w14:textId="471A209C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Адаптационные стратегии экономических агентов Санкт-Петербурга в условиях внешних и внутренних ограничений</w:t>
            </w:r>
          </w:p>
        </w:tc>
      </w:tr>
      <w:tr w:rsidR="009426E8" w:rsidRPr="001405BC" w14:paraId="46CD07BB" w14:textId="77777777" w:rsidTr="002E4B40">
        <w:trPr>
          <w:trHeight w:val="361"/>
        </w:trPr>
        <w:tc>
          <w:tcPr>
            <w:tcW w:w="1314" w:type="dxa"/>
          </w:tcPr>
          <w:p w14:paraId="4D25F3C6" w14:textId="037C046C" w:rsidR="009426E8" w:rsidRPr="001405BC" w:rsidRDefault="009426E8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4405CD4B" w14:textId="512D17A3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Кораблева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Ольга Николаевна</w:t>
            </w:r>
          </w:p>
        </w:tc>
        <w:tc>
          <w:tcPr>
            <w:tcW w:w="3701" w:type="dxa"/>
          </w:tcPr>
          <w:p w14:paraId="2DA19256" w14:textId="30195219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Д.э.н., проф., главный научный сотрудник лаборатории комплексного исследования пространственного развития регионов</w:t>
            </w:r>
          </w:p>
        </w:tc>
        <w:tc>
          <w:tcPr>
            <w:tcW w:w="3013" w:type="dxa"/>
          </w:tcPr>
          <w:p w14:paraId="2A77A9C9" w14:textId="49BC172A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14 декабря</w:t>
            </w:r>
          </w:p>
        </w:tc>
        <w:tc>
          <w:tcPr>
            <w:tcW w:w="4362" w:type="dxa"/>
          </w:tcPr>
          <w:p w14:paraId="4BB954DE" w14:textId="06A2DEA8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Тенденции трансформации регионального отраслевого ландшафта в наукоемкой экономике</w:t>
            </w:r>
          </w:p>
        </w:tc>
      </w:tr>
      <w:tr w:rsidR="009426E8" w:rsidRPr="001405BC" w14:paraId="226F5C24" w14:textId="77777777" w:rsidTr="002E4B40">
        <w:trPr>
          <w:trHeight w:val="361"/>
        </w:trPr>
        <w:tc>
          <w:tcPr>
            <w:tcW w:w="1314" w:type="dxa"/>
          </w:tcPr>
          <w:p w14:paraId="5927E7B3" w14:textId="47C26061" w:rsidR="009426E8" w:rsidRPr="001405BC" w:rsidRDefault="009426E8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6AF0B05E" w14:textId="49F097B7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Джанелидзе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Михаил Георгиевич</w:t>
            </w:r>
          </w:p>
        </w:tc>
        <w:tc>
          <w:tcPr>
            <w:tcW w:w="3701" w:type="dxa"/>
          </w:tcPr>
          <w:p w14:paraId="2EAAE708" w14:textId="566F44E0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К.э.н., доц., ведущий научный сотрудник лаборатории комплексного исследования пространственного развития регионов</w:t>
            </w:r>
          </w:p>
        </w:tc>
        <w:tc>
          <w:tcPr>
            <w:tcW w:w="3013" w:type="dxa"/>
          </w:tcPr>
          <w:p w14:paraId="6D6DF27F" w14:textId="55655A85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21 декабря</w:t>
            </w:r>
          </w:p>
        </w:tc>
        <w:tc>
          <w:tcPr>
            <w:tcW w:w="4362" w:type="dxa"/>
          </w:tcPr>
          <w:p w14:paraId="2DFCF51D" w14:textId="63369D74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Рынок </w:t>
            </w:r>
            <w:proofErr w:type="spellStart"/>
            <w:r w:rsidRPr="001405BC">
              <w:rPr>
                <w:sz w:val="24"/>
                <w:szCs w:val="24"/>
              </w:rPr>
              <w:t>AgeTech</w:t>
            </w:r>
            <w:proofErr w:type="spellEnd"/>
            <w:r w:rsidRPr="001405BC">
              <w:rPr>
                <w:sz w:val="24"/>
                <w:szCs w:val="24"/>
              </w:rPr>
              <w:t xml:space="preserve"> инноваций: мир, страна, регион</w:t>
            </w:r>
          </w:p>
        </w:tc>
      </w:tr>
      <w:tr w:rsidR="009426E8" w:rsidRPr="001405BC" w14:paraId="377D80C9" w14:textId="77777777" w:rsidTr="002E4B40">
        <w:trPr>
          <w:trHeight w:val="361"/>
        </w:trPr>
        <w:tc>
          <w:tcPr>
            <w:tcW w:w="1314" w:type="dxa"/>
          </w:tcPr>
          <w:p w14:paraId="2394AEA5" w14:textId="2FFB490C" w:rsidR="009426E8" w:rsidRPr="001405BC" w:rsidRDefault="009426E8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19FCB374" w14:textId="2DF9169B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Минина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Татьяна Ростиславовна</w:t>
            </w:r>
          </w:p>
        </w:tc>
        <w:tc>
          <w:tcPr>
            <w:tcW w:w="3701" w:type="dxa"/>
          </w:tcPr>
          <w:p w14:paraId="0E7D35DF" w14:textId="05B21D45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rFonts w:eastAsia="Calibri"/>
                <w:sz w:val="24"/>
                <w:szCs w:val="24"/>
                <w:lang w:eastAsia="en-US"/>
              </w:rPr>
              <w:t>К.т.н., Ведущий научный сотрудник</w:t>
            </w:r>
            <w:r w:rsidRPr="001405BC">
              <w:rPr>
                <w:sz w:val="24"/>
                <w:szCs w:val="24"/>
              </w:rPr>
              <w:t xml:space="preserve"> </w:t>
            </w:r>
            <w:r w:rsidRPr="001405BC">
              <w:rPr>
                <w:rFonts w:eastAsia="Calibri"/>
                <w:sz w:val="24"/>
                <w:szCs w:val="24"/>
                <w:lang w:eastAsia="en-US"/>
              </w:rPr>
              <w:t>лаборатории математического моделирования функционально-пространственного развития городов</w:t>
            </w:r>
          </w:p>
        </w:tc>
        <w:tc>
          <w:tcPr>
            <w:tcW w:w="3013" w:type="dxa"/>
          </w:tcPr>
          <w:p w14:paraId="74885F7C" w14:textId="3D4E3B59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28 декабря</w:t>
            </w:r>
          </w:p>
        </w:tc>
        <w:tc>
          <w:tcPr>
            <w:tcW w:w="4362" w:type="dxa"/>
          </w:tcPr>
          <w:p w14:paraId="2EC41015" w14:textId="2E53D7A0" w:rsidR="009426E8" w:rsidRPr="001405BC" w:rsidRDefault="009426E8" w:rsidP="0047561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Применение математического моделирования для анализа состояния природной среды Ленинградской области</w:t>
            </w:r>
          </w:p>
        </w:tc>
      </w:tr>
    </w:tbl>
    <w:p w14:paraId="7407CB6E" w14:textId="77777777" w:rsidR="00E04B3F" w:rsidRPr="001405BC" w:rsidRDefault="00E04B3F">
      <w:pPr>
        <w:rPr>
          <w:sz w:val="2"/>
          <w:szCs w:val="2"/>
        </w:rPr>
      </w:pPr>
      <w:r w:rsidRPr="001405BC">
        <w:rPr>
          <w:sz w:val="2"/>
          <w:szCs w:val="2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4"/>
        <w:gridCol w:w="3588"/>
        <w:gridCol w:w="3701"/>
        <w:gridCol w:w="3013"/>
        <w:gridCol w:w="4362"/>
      </w:tblGrid>
      <w:tr w:rsidR="009426E8" w:rsidRPr="001405BC" w14:paraId="6BF49F68" w14:textId="77777777" w:rsidTr="002E4B40">
        <w:trPr>
          <w:trHeight w:val="361"/>
        </w:trPr>
        <w:tc>
          <w:tcPr>
            <w:tcW w:w="15978" w:type="dxa"/>
            <w:gridSpan w:val="5"/>
          </w:tcPr>
          <w:p w14:paraId="5307C3F0" w14:textId="2B659B69" w:rsidR="009426E8" w:rsidRPr="001405BC" w:rsidRDefault="009426E8" w:rsidP="009426E8">
            <w:pPr>
              <w:jc w:val="center"/>
              <w:rPr>
                <w:b/>
                <w:sz w:val="24"/>
                <w:szCs w:val="24"/>
              </w:rPr>
            </w:pPr>
            <w:r w:rsidRPr="001405BC">
              <w:rPr>
                <w:b/>
                <w:sz w:val="24"/>
                <w:szCs w:val="24"/>
              </w:rPr>
              <w:lastRenderedPageBreak/>
              <w:t>Резерв</w:t>
            </w:r>
          </w:p>
        </w:tc>
      </w:tr>
      <w:tr w:rsidR="009426E8" w:rsidRPr="001405BC" w14:paraId="7E157681" w14:textId="77777777" w:rsidTr="002E4B40">
        <w:trPr>
          <w:trHeight w:val="361"/>
        </w:trPr>
        <w:tc>
          <w:tcPr>
            <w:tcW w:w="1314" w:type="dxa"/>
          </w:tcPr>
          <w:p w14:paraId="1B318669" w14:textId="3FC6E88B" w:rsidR="009426E8" w:rsidRPr="001405BC" w:rsidRDefault="009426E8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55FE1D9F" w14:textId="4D2F5AF9" w:rsidR="009426E8" w:rsidRPr="001405BC" w:rsidRDefault="009426E8" w:rsidP="003D3ED0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Назарова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Евгения А</w:t>
            </w:r>
            <w:r w:rsidR="003D3ED0">
              <w:rPr>
                <w:sz w:val="24"/>
                <w:szCs w:val="24"/>
              </w:rPr>
              <w:t>ндреевна</w:t>
            </w:r>
          </w:p>
        </w:tc>
        <w:tc>
          <w:tcPr>
            <w:tcW w:w="3701" w:type="dxa"/>
          </w:tcPr>
          <w:p w14:paraId="10C32E70" w14:textId="1D199604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К.э.н., старший научный сотрудник лаборатории комплексного исследования пространственного развития регионов</w:t>
            </w:r>
          </w:p>
        </w:tc>
        <w:tc>
          <w:tcPr>
            <w:tcW w:w="3013" w:type="dxa"/>
          </w:tcPr>
          <w:p w14:paraId="2AD931B7" w14:textId="6A143551" w:rsidR="009426E8" w:rsidRPr="001405BC" w:rsidRDefault="00E04B3F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–</w:t>
            </w:r>
          </w:p>
        </w:tc>
        <w:tc>
          <w:tcPr>
            <w:tcW w:w="4362" w:type="dxa"/>
          </w:tcPr>
          <w:p w14:paraId="695507B4" w14:textId="279B2B58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Инновационная конкурентная привлекательность регионов Северо-Западного федерального округа с учетом влияния национальных проектов</w:t>
            </w:r>
          </w:p>
        </w:tc>
      </w:tr>
      <w:tr w:rsidR="00475611" w:rsidRPr="001405BC" w14:paraId="3F89DE31" w14:textId="77777777" w:rsidTr="002E4B40">
        <w:trPr>
          <w:trHeight w:val="361"/>
        </w:trPr>
        <w:tc>
          <w:tcPr>
            <w:tcW w:w="1314" w:type="dxa"/>
          </w:tcPr>
          <w:p w14:paraId="6C65A45A" w14:textId="77777777" w:rsidR="00475611" w:rsidRPr="001405BC" w:rsidRDefault="00475611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125EFBD9" w14:textId="390D4D26" w:rsidR="00475611" w:rsidRPr="001405BC" w:rsidRDefault="00475611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Цветков </w:t>
            </w:r>
            <w:r w:rsidRPr="001405BC">
              <w:rPr>
                <w:sz w:val="24"/>
                <w:szCs w:val="24"/>
              </w:rPr>
              <w:br/>
              <w:t>Сергей Александрович</w:t>
            </w:r>
          </w:p>
        </w:tc>
        <w:tc>
          <w:tcPr>
            <w:tcW w:w="3701" w:type="dxa"/>
          </w:tcPr>
          <w:p w14:paraId="60F05DB7" w14:textId="19B1E4CE" w:rsidR="00475611" w:rsidRPr="001405BC" w:rsidRDefault="00475611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д.э.н., профессор, вице-президент Союза торгово-промышленных предприятий г. Кронштадт</w:t>
            </w:r>
          </w:p>
        </w:tc>
        <w:tc>
          <w:tcPr>
            <w:tcW w:w="3013" w:type="dxa"/>
          </w:tcPr>
          <w:p w14:paraId="004823EE" w14:textId="102E089A" w:rsidR="00475611" w:rsidRPr="001405BC" w:rsidRDefault="00475611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–</w:t>
            </w:r>
          </w:p>
        </w:tc>
        <w:tc>
          <w:tcPr>
            <w:tcW w:w="4362" w:type="dxa"/>
          </w:tcPr>
          <w:p w14:paraId="6A970AE5" w14:textId="3DCD832C" w:rsidR="00475611" w:rsidRPr="001405BC" w:rsidRDefault="00475611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Северный морской путь как фактор устойчивого развития АЗРФ</w:t>
            </w:r>
          </w:p>
        </w:tc>
      </w:tr>
      <w:tr w:rsidR="009426E8" w:rsidRPr="001405BC" w14:paraId="330631A5" w14:textId="77777777" w:rsidTr="002E4B40">
        <w:trPr>
          <w:trHeight w:val="361"/>
        </w:trPr>
        <w:tc>
          <w:tcPr>
            <w:tcW w:w="1314" w:type="dxa"/>
          </w:tcPr>
          <w:p w14:paraId="24A50CCB" w14:textId="4CD3E853" w:rsidR="009426E8" w:rsidRPr="001405BC" w:rsidRDefault="009426E8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6AE87E37" w14:textId="3A21B26E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Васильев </w:t>
            </w:r>
            <w:r w:rsidR="00475611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Игорь Григорьевич</w:t>
            </w:r>
          </w:p>
        </w:tc>
        <w:tc>
          <w:tcPr>
            <w:tcW w:w="3701" w:type="dxa"/>
          </w:tcPr>
          <w:p w14:paraId="743F0634" w14:textId="02DE170D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К.филос.н</w:t>
            </w:r>
            <w:proofErr w:type="spellEnd"/>
            <w:r w:rsidRPr="001405BC">
              <w:rPr>
                <w:sz w:val="24"/>
                <w:szCs w:val="24"/>
              </w:rPr>
              <w:t>., старший научный сотрудник лаборатории комплексного исследования социального и эколого-экономического развития регионов</w:t>
            </w:r>
          </w:p>
        </w:tc>
        <w:tc>
          <w:tcPr>
            <w:tcW w:w="3013" w:type="dxa"/>
          </w:tcPr>
          <w:p w14:paraId="30DDED68" w14:textId="244E5618" w:rsidR="009426E8" w:rsidRPr="001405BC" w:rsidRDefault="00E04B3F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–</w:t>
            </w:r>
          </w:p>
        </w:tc>
        <w:tc>
          <w:tcPr>
            <w:tcW w:w="4362" w:type="dxa"/>
          </w:tcPr>
          <w:p w14:paraId="4CE973A4" w14:textId="399763B7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Методические подходы к суверенизации развития культурного сегмента социальной сферы экономики региона</w:t>
            </w:r>
          </w:p>
        </w:tc>
      </w:tr>
      <w:tr w:rsidR="009426E8" w:rsidRPr="001405BC" w14:paraId="1DCBB5FF" w14:textId="77777777" w:rsidTr="002E4B40">
        <w:trPr>
          <w:trHeight w:val="361"/>
        </w:trPr>
        <w:tc>
          <w:tcPr>
            <w:tcW w:w="1314" w:type="dxa"/>
          </w:tcPr>
          <w:p w14:paraId="67A210B8" w14:textId="78848B18" w:rsidR="009426E8" w:rsidRPr="001405BC" w:rsidRDefault="009426E8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4F6854F5" w14:textId="3A755E35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Будяк</w:t>
            </w:r>
            <w:proofErr w:type="spellEnd"/>
            <w:r w:rsidRPr="001405BC">
              <w:rPr>
                <w:sz w:val="24"/>
                <w:szCs w:val="24"/>
              </w:rPr>
              <w:t xml:space="preserve"> </w:t>
            </w:r>
            <w:r w:rsidR="00E04B3F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3701" w:type="dxa"/>
          </w:tcPr>
          <w:p w14:paraId="70902D58" w14:textId="71371720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Аспирант ИПРЭ РАН</w:t>
            </w:r>
          </w:p>
        </w:tc>
        <w:tc>
          <w:tcPr>
            <w:tcW w:w="3013" w:type="dxa"/>
          </w:tcPr>
          <w:p w14:paraId="662869D9" w14:textId="6C499F3F" w:rsidR="009426E8" w:rsidRPr="001405BC" w:rsidRDefault="00E04B3F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–</w:t>
            </w:r>
          </w:p>
        </w:tc>
        <w:tc>
          <w:tcPr>
            <w:tcW w:w="4362" w:type="dxa"/>
          </w:tcPr>
          <w:p w14:paraId="3771A4CA" w14:textId="79C9EAF7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Методы развития региональных цифровых экосистем в сфере НКО</w:t>
            </w:r>
          </w:p>
        </w:tc>
      </w:tr>
      <w:tr w:rsidR="009426E8" w:rsidRPr="001405BC" w14:paraId="1CA5CACB" w14:textId="77777777" w:rsidTr="002E4B40">
        <w:trPr>
          <w:trHeight w:val="361"/>
        </w:trPr>
        <w:tc>
          <w:tcPr>
            <w:tcW w:w="1314" w:type="dxa"/>
          </w:tcPr>
          <w:p w14:paraId="3F734AA7" w14:textId="0FD91AD9" w:rsidR="009426E8" w:rsidRPr="001405BC" w:rsidRDefault="009426E8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4503CAD3" w14:textId="65564854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Иванов </w:t>
            </w:r>
            <w:r w:rsidR="00475611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Евгений Юрьевич</w:t>
            </w:r>
          </w:p>
        </w:tc>
        <w:tc>
          <w:tcPr>
            <w:tcW w:w="3701" w:type="dxa"/>
          </w:tcPr>
          <w:p w14:paraId="3D88D88B" w14:textId="3D651A50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Аспирант ИПРЭ РАН</w:t>
            </w:r>
          </w:p>
        </w:tc>
        <w:tc>
          <w:tcPr>
            <w:tcW w:w="3013" w:type="dxa"/>
          </w:tcPr>
          <w:p w14:paraId="45E828CF" w14:textId="5F6F2D7E" w:rsidR="009426E8" w:rsidRPr="001405BC" w:rsidRDefault="00E04B3F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–</w:t>
            </w:r>
          </w:p>
        </w:tc>
        <w:tc>
          <w:tcPr>
            <w:tcW w:w="4362" w:type="dxa"/>
          </w:tcPr>
          <w:p w14:paraId="76725EA5" w14:textId="0C6B547D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Современные методы формирования имиджа субъекта местного самоуправления как элемента маркетинговой стратегии</w:t>
            </w:r>
          </w:p>
        </w:tc>
      </w:tr>
      <w:tr w:rsidR="009426E8" w:rsidRPr="001405BC" w14:paraId="679FFE29" w14:textId="77777777" w:rsidTr="002E4B40">
        <w:trPr>
          <w:trHeight w:val="361"/>
        </w:trPr>
        <w:tc>
          <w:tcPr>
            <w:tcW w:w="1314" w:type="dxa"/>
          </w:tcPr>
          <w:p w14:paraId="2863F174" w14:textId="16E7A584" w:rsidR="009426E8" w:rsidRPr="001405BC" w:rsidRDefault="009426E8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1D32B739" w14:textId="6564C13E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Мунгалов</w:t>
            </w:r>
            <w:proofErr w:type="spellEnd"/>
            <w:r w:rsidRPr="001405BC">
              <w:rPr>
                <w:sz w:val="24"/>
                <w:szCs w:val="24"/>
              </w:rPr>
              <w:t xml:space="preserve"> </w:t>
            </w:r>
            <w:r w:rsidR="00475611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Руслан Сергеевич</w:t>
            </w:r>
          </w:p>
        </w:tc>
        <w:tc>
          <w:tcPr>
            <w:tcW w:w="3701" w:type="dxa"/>
          </w:tcPr>
          <w:p w14:paraId="3DABD582" w14:textId="1598BCA2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Аспирант ИПРЭ РАН</w:t>
            </w:r>
          </w:p>
        </w:tc>
        <w:tc>
          <w:tcPr>
            <w:tcW w:w="3013" w:type="dxa"/>
          </w:tcPr>
          <w:p w14:paraId="042AA0DD" w14:textId="4731337C" w:rsidR="009426E8" w:rsidRPr="001405BC" w:rsidRDefault="00E04B3F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–</w:t>
            </w:r>
          </w:p>
        </w:tc>
        <w:tc>
          <w:tcPr>
            <w:tcW w:w="4362" w:type="dxa"/>
          </w:tcPr>
          <w:p w14:paraId="726A0072" w14:textId="27373736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Формирование и функционирование региональной системы управления занятостью выпускников учреждений высшего образования Санкт-Петербурга</w:t>
            </w:r>
          </w:p>
        </w:tc>
      </w:tr>
      <w:tr w:rsidR="009426E8" w:rsidRPr="001405BC" w14:paraId="43DE9666" w14:textId="77777777" w:rsidTr="002E4B40">
        <w:trPr>
          <w:trHeight w:val="361"/>
        </w:trPr>
        <w:tc>
          <w:tcPr>
            <w:tcW w:w="1314" w:type="dxa"/>
          </w:tcPr>
          <w:p w14:paraId="692C3B7E" w14:textId="4FC572A6" w:rsidR="009426E8" w:rsidRPr="001405BC" w:rsidRDefault="009426E8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60F33B65" w14:textId="0E837D26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 xml:space="preserve">Полунин </w:t>
            </w:r>
            <w:r w:rsidR="00475611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Виктор Андреевич</w:t>
            </w:r>
          </w:p>
        </w:tc>
        <w:tc>
          <w:tcPr>
            <w:tcW w:w="3701" w:type="dxa"/>
          </w:tcPr>
          <w:p w14:paraId="6E3A7DBC" w14:textId="054EC423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Аспирант ИПРЭ РАН</w:t>
            </w:r>
          </w:p>
        </w:tc>
        <w:tc>
          <w:tcPr>
            <w:tcW w:w="3013" w:type="dxa"/>
          </w:tcPr>
          <w:p w14:paraId="54F692A7" w14:textId="4590E76D" w:rsidR="009426E8" w:rsidRPr="001405BC" w:rsidRDefault="00E04B3F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–</w:t>
            </w:r>
          </w:p>
        </w:tc>
        <w:tc>
          <w:tcPr>
            <w:tcW w:w="4362" w:type="dxa"/>
          </w:tcPr>
          <w:p w14:paraId="1264E62A" w14:textId="0B5D1853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Ресурсно-инфраструктурное обеспечение регионального экономического развития</w:t>
            </w:r>
          </w:p>
        </w:tc>
      </w:tr>
      <w:tr w:rsidR="00475611" w:rsidRPr="001405BC" w14:paraId="02341BC7" w14:textId="77777777" w:rsidTr="002E4B40">
        <w:trPr>
          <w:trHeight w:val="361"/>
        </w:trPr>
        <w:tc>
          <w:tcPr>
            <w:tcW w:w="1314" w:type="dxa"/>
          </w:tcPr>
          <w:p w14:paraId="71B6BF0A" w14:textId="77777777" w:rsidR="00475611" w:rsidRPr="001405BC" w:rsidRDefault="00475611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0ACBE935" w14:textId="3C871F8C" w:rsidR="00475611" w:rsidRPr="001405BC" w:rsidRDefault="00475611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Алтынбаева</w:t>
            </w:r>
            <w:proofErr w:type="spellEnd"/>
            <w:r w:rsidRPr="001405BC">
              <w:rPr>
                <w:sz w:val="24"/>
                <w:szCs w:val="24"/>
              </w:rPr>
              <w:t xml:space="preserve"> </w:t>
            </w:r>
            <w:r w:rsidRPr="001405BC">
              <w:rPr>
                <w:sz w:val="24"/>
                <w:szCs w:val="24"/>
              </w:rPr>
              <w:br/>
            </w:r>
            <w:proofErr w:type="spellStart"/>
            <w:r w:rsidRPr="001405BC">
              <w:rPr>
                <w:sz w:val="24"/>
                <w:szCs w:val="24"/>
              </w:rPr>
              <w:t>Аделя</w:t>
            </w:r>
            <w:proofErr w:type="spellEnd"/>
            <w:r w:rsidRPr="001405BC">
              <w:rPr>
                <w:sz w:val="24"/>
                <w:szCs w:val="24"/>
              </w:rPr>
              <w:t xml:space="preserve"> Рустамовна</w:t>
            </w:r>
          </w:p>
        </w:tc>
        <w:tc>
          <w:tcPr>
            <w:tcW w:w="3701" w:type="dxa"/>
          </w:tcPr>
          <w:p w14:paraId="4BBE526C" w14:textId="26D21215" w:rsidR="00475611" w:rsidRPr="001405BC" w:rsidRDefault="00475611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Аспирант ИПРЭ РАН</w:t>
            </w:r>
          </w:p>
        </w:tc>
        <w:tc>
          <w:tcPr>
            <w:tcW w:w="3013" w:type="dxa"/>
          </w:tcPr>
          <w:p w14:paraId="5F6CCD9A" w14:textId="0023942A" w:rsidR="00475611" w:rsidRPr="001405BC" w:rsidRDefault="00475611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–</w:t>
            </w:r>
          </w:p>
        </w:tc>
        <w:tc>
          <w:tcPr>
            <w:tcW w:w="4362" w:type="dxa"/>
          </w:tcPr>
          <w:p w14:paraId="6C187B03" w14:textId="4B34499E" w:rsidR="00475611" w:rsidRPr="001405BC" w:rsidRDefault="00475611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Результативность управления агломерациями России в контексте устойчивого развития</w:t>
            </w:r>
          </w:p>
        </w:tc>
      </w:tr>
      <w:tr w:rsidR="009426E8" w:rsidRPr="001405BC" w14:paraId="7D0CA559" w14:textId="77777777" w:rsidTr="002E4B40">
        <w:trPr>
          <w:trHeight w:val="361"/>
        </w:trPr>
        <w:tc>
          <w:tcPr>
            <w:tcW w:w="1314" w:type="dxa"/>
          </w:tcPr>
          <w:p w14:paraId="2FDD4E02" w14:textId="77777777" w:rsidR="009426E8" w:rsidRPr="001405BC" w:rsidRDefault="009426E8" w:rsidP="00475611">
            <w:pPr>
              <w:pStyle w:val="a3"/>
              <w:numPr>
                <w:ilvl w:val="0"/>
                <w:numId w:val="22"/>
              </w:numPr>
              <w:spacing w:line="25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14:paraId="58067DD7" w14:textId="6FF7BFBC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proofErr w:type="spellStart"/>
            <w:r w:rsidRPr="001405BC">
              <w:rPr>
                <w:sz w:val="24"/>
                <w:szCs w:val="24"/>
              </w:rPr>
              <w:t>Сырнева</w:t>
            </w:r>
            <w:proofErr w:type="spellEnd"/>
            <w:r w:rsidRPr="001405BC">
              <w:rPr>
                <w:sz w:val="24"/>
                <w:szCs w:val="24"/>
              </w:rPr>
              <w:t xml:space="preserve"> </w:t>
            </w:r>
            <w:r w:rsidR="00475611" w:rsidRPr="001405BC">
              <w:rPr>
                <w:sz w:val="24"/>
                <w:szCs w:val="24"/>
              </w:rPr>
              <w:br/>
            </w:r>
            <w:r w:rsidRPr="001405BC">
              <w:rPr>
                <w:sz w:val="24"/>
                <w:szCs w:val="24"/>
              </w:rPr>
              <w:t>Елизавета Андреевна</w:t>
            </w:r>
          </w:p>
        </w:tc>
        <w:tc>
          <w:tcPr>
            <w:tcW w:w="3701" w:type="dxa"/>
          </w:tcPr>
          <w:p w14:paraId="0C167627" w14:textId="0F3E134D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Аспирант ИПРЭ РАН</w:t>
            </w:r>
          </w:p>
        </w:tc>
        <w:tc>
          <w:tcPr>
            <w:tcW w:w="3013" w:type="dxa"/>
          </w:tcPr>
          <w:p w14:paraId="54BF6FDD" w14:textId="630B1018" w:rsidR="009426E8" w:rsidRPr="001405BC" w:rsidRDefault="00E04B3F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–</w:t>
            </w:r>
          </w:p>
        </w:tc>
        <w:tc>
          <w:tcPr>
            <w:tcW w:w="4362" w:type="dxa"/>
          </w:tcPr>
          <w:p w14:paraId="4F3345E1" w14:textId="3A389991" w:rsidR="009426E8" w:rsidRPr="001405BC" w:rsidRDefault="009426E8" w:rsidP="00222503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405BC">
              <w:rPr>
                <w:sz w:val="24"/>
                <w:szCs w:val="24"/>
              </w:rPr>
              <w:t>Методы учета риска при создании эффективной инновационной среды региона</w:t>
            </w:r>
          </w:p>
        </w:tc>
      </w:tr>
    </w:tbl>
    <w:p w14:paraId="01BAF5BC" w14:textId="3DA72149" w:rsidR="000B20F3" w:rsidRPr="001405BC" w:rsidRDefault="000B20F3" w:rsidP="000C6863">
      <w:pPr>
        <w:rPr>
          <w:b/>
          <w:caps/>
          <w:sz w:val="28"/>
          <w:szCs w:val="28"/>
        </w:rPr>
      </w:pPr>
    </w:p>
    <w:sectPr w:rsidR="000B20F3" w:rsidRPr="001405BC" w:rsidSect="009426E8">
      <w:headerReference w:type="default" r:id="rId8"/>
      <w:footerReference w:type="default" r:id="rId9"/>
      <w:pgSz w:w="16838" w:h="11906" w:orient="landscape"/>
      <w:pgMar w:top="1134" w:right="425" w:bottom="1134" w:left="425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2C612" w14:textId="77777777" w:rsidR="00D022EA" w:rsidRDefault="00D022EA" w:rsidP="000E42DA">
      <w:r>
        <w:separator/>
      </w:r>
    </w:p>
  </w:endnote>
  <w:endnote w:type="continuationSeparator" w:id="0">
    <w:p w14:paraId="23354A66" w14:textId="77777777" w:rsidR="00D022EA" w:rsidRDefault="00D022EA" w:rsidP="000E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531355"/>
      <w:docPartObj>
        <w:docPartGallery w:val="Page Numbers (Bottom of Page)"/>
        <w:docPartUnique/>
      </w:docPartObj>
    </w:sdtPr>
    <w:sdtEndPr/>
    <w:sdtContent>
      <w:p w14:paraId="3FE86EDA" w14:textId="168B089D" w:rsidR="009426E8" w:rsidRDefault="009426E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C88">
          <w:rPr>
            <w:noProof/>
          </w:rPr>
          <w:t>8</w:t>
        </w:r>
        <w:r>
          <w:fldChar w:fldCharType="end"/>
        </w:r>
      </w:p>
    </w:sdtContent>
  </w:sdt>
  <w:p w14:paraId="1CD8729F" w14:textId="77777777" w:rsidR="009426E8" w:rsidRDefault="009426E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09F35" w14:textId="77777777" w:rsidR="00D022EA" w:rsidRDefault="00D022EA" w:rsidP="000E42DA">
      <w:r>
        <w:separator/>
      </w:r>
    </w:p>
  </w:footnote>
  <w:footnote w:type="continuationSeparator" w:id="0">
    <w:p w14:paraId="75C03C74" w14:textId="77777777" w:rsidR="00D022EA" w:rsidRDefault="00D022EA" w:rsidP="000E4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9495"/>
      <w:docPartObj>
        <w:docPartGallery w:val="Page Numbers (Top of Page)"/>
        <w:docPartUnique/>
      </w:docPartObj>
    </w:sdtPr>
    <w:sdtEndPr/>
    <w:sdtContent>
      <w:p w14:paraId="4C3ADB8B" w14:textId="29ACF6CE" w:rsidR="000E42DA" w:rsidRDefault="000E42D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C88">
          <w:rPr>
            <w:noProof/>
          </w:rPr>
          <w:t>8</w:t>
        </w:r>
        <w:r>
          <w:fldChar w:fldCharType="end"/>
        </w:r>
      </w:p>
    </w:sdtContent>
  </w:sdt>
  <w:p w14:paraId="6667BD5B" w14:textId="77777777" w:rsidR="000E42DA" w:rsidRDefault="000E42D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1B36"/>
    <w:multiLevelType w:val="hybridMultilevel"/>
    <w:tmpl w:val="3C5E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4688"/>
    <w:multiLevelType w:val="hybridMultilevel"/>
    <w:tmpl w:val="9D0EACB6"/>
    <w:lvl w:ilvl="0" w:tplc="9264786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125E47"/>
    <w:multiLevelType w:val="hybridMultilevel"/>
    <w:tmpl w:val="3A928022"/>
    <w:lvl w:ilvl="0" w:tplc="0419000F">
      <w:start w:val="1"/>
      <w:numFmt w:val="decimal"/>
      <w:lvlText w:val="%1."/>
      <w:lvlJc w:val="left"/>
      <w:pPr>
        <w:ind w:left="4836" w:hanging="360"/>
      </w:pPr>
    </w:lvl>
    <w:lvl w:ilvl="1" w:tplc="04190019" w:tentative="1">
      <w:start w:val="1"/>
      <w:numFmt w:val="lowerLetter"/>
      <w:lvlText w:val="%2."/>
      <w:lvlJc w:val="left"/>
      <w:pPr>
        <w:ind w:left="5556" w:hanging="360"/>
      </w:pPr>
    </w:lvl>
    <w:lvl w:ilvl="2" w:tplc="0419001B" w:tentative="1">
      <w:start w:val="1"/>
      <w:numFmt w:val="lowerRoman"/>
      <w:lvlText w:val="%3."/>
      <w:lvlJc w:val="right"/>
      <w:pPr>
        <w:ind w:left="6276" w:hanging="180"/>
      </w:pPr>
    </w:lvl>
    <w:lvl w:ilvl="3" w:tplc="0419000F" w:tentative="1">
      <w:start w:val="1"/>
      <w:numFmt w:val="decimal"/>
      <w:lvlText w:val="%4."/>
      <w:lvlJc w:val="left"/>
      <w:pPr>
        <w:ind w:left="6996" w:hanging="360"/>
      </w:pPr>
    </w:lvl>
    <w:lvl w:ilvl="4" w:tplc="04190019" w:tentative="1">
      <w:start w:val="1"/>
      <w:numFmt w:val="lowerLetter"/>
      <w:lvlText w:val="%5."/>
      <w:lvlJc w:val="left"/>
      <w:pPr>
        <w:ind w:left="7716" w:hanging="360"/>
      </w:pPr>
    </w:lvl>
    <w:lvl w:ilvl="5" w:tplc="0419001B" w:tentative="1">
      <w:start w:val="1"/>
      <w:numFmt w:val="lowerRoman"/>
      <w:lvlText w:val="%6."/>
      <w:lvlJc w:val="right"/>
      <w:pPr>
        <w:ind w:left="8436" w:hanging="180"/>
      </w:pPr>
    </w:lvl>
    <w:lvl w:ilvl="6" w:tplc="0419000F" w:tentative="1">
      <w:start w:val="1"/>
      <w:numFmt w:val="decimal"/>
      <w:lvlText w:val="%7."/>
      <w:lvlJc w:val="left"/>
      <w:pPr>
        <w:ind w:left="9156" w:hanging="360"/>
      </w:pPr>
    </w:lvl>
    <w:lvl w:ilvl="7" w:tplc="04190019" w:tentative="1">
      <w:start w:val="1"/>
      <w:numFmt w:val="lowerLetter"/>
      <w:lvlText w:val="%8."/>
      <w:lvlJc w:val="left"/>
      <w:pPr>
        <w:ind w:left="9876" w:hanging="360"/>
      </w:pPr>
    </w:lvl>
    <w:lvl w:ilvl="8" w:tplc="0419001B" w:tentative="1">
      <w:start w:val="1"/>
      <w:numFmt w:val="lowerRoman"/>
      <w:lvlText w:val="%9."/>
      <w:lvlJc w:val="right"/>
      <w:pPr>
        <w:ind w:left="10596" w:hanging="180"/>
      </w:pPr>
    </w:lvl>
  </w:abstractNum>
  <w:abstractNum w:abstractNumId="3">
    <w:nsid w:val="14D57613"/>
    <w:multiLevelType w:val="hybridMultilevel"/>
    <w:tmpl w:val="B094A664"/>
    <w:lvl w:ilvl="0" w:tplc="12F0C22C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4">
    <w:nsid w:val="1C7B5069"/>
    <w:multiLevelType w:val="hybridMultilevel"/>
    <w:tmpl w:val="061A7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E445AF"/>
    <w:multiLevelType w:val="multilevel"/>
    <w:tmpl w:val="1CCE6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0547538"/>
    <w:multiLevelType w:val="hybridMultilevel"/>
    <w:tmpl w:val="79343360"/>
    <w:lvl w:ilvl="0" w:tplc="DBAE5E84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19C0A6A"/>
    <w:multiLevelType w:val="hybridMultilevel"/>
    <w:tmpl w:val="43CAFB7C"/>
    <w:lvl w:ilvl="0" w:tplc="D5CA3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3B509D2"/>
    <w:multiLevelType w:val="hybridMultilevel"/>
    <w:tmpl w:val="BA805466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9">
    <w:nsid w:val="2B9C4753"/>
    <w:multiLevelType w:val="hybridMultilevel"/>
    <w:tmpl w:val="9892A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662D7"/>
    <w:multiLevelType w:val="hybridMultilevel"/>
    <w:tmpl w:val="545CC76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31F53632"/>
    <w:multiLevelType w:val="hybridMultilevel"/>
    <w:tmpl w:val="EC5C22D6"/>
    <w:lvl w:ilvl="0" w:tplc="EFD0C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A77BAF"/>
    <w:multiLevelType w:val="multilevel"/>
    <w:tmpl w:val="6CCC58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3">
    <w:nsid w:val="3BDE7E83"/>
    <w:multiLevelType w:val="hybridMultilevel"/>
    <w:tmpl w:val="F348C43A"/>
    <w:lvl w:ilvl="0" w:tplc="9E0A4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3B6B33"/>
    <w:multiLevelType w:val="hybridMultilevel"/>
    <w:tmpl w:val="174059D0"/>
    <w:lvl w:ilvl="0" w:tplc="22BCC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483439"/>
    <w:multiLevelType w:val="hybridMultilevel"/>
    <w:tmpl w:val="7CCAB03C"/>
    <w:lvl w:ilvl="0" w:tplc="34109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B37A0"/>
    <w:multiLevelType w:val="hybridMultilevel"/>
    <w:tmpl w:val="71DC6BF4"/>
    <w:lvl w:ilvl="0" w:tplc="DBAE5E84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89382D"/>
    <w:multiLevelType w:val="hybridMultilevel"/>
    <w:tmpl w:val="6DC487C8"/>
    <w:lvl w:ilvl="0" w:tplc="6AAE1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CB05CA"/>
    <w:multiLevelType w:val="hybridMultilevel"/>
    <w:tmpl w:val="FDC2A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7407E"/>
    <w:multiLevelType w:val="hybridMultilevel"/>
    <w:tmpl w:val="F580BB3C"/>
    <w:lvl w:ilvl="0" w:tplc="EDC2B7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6FB41FD7"/>
    <w:multiLevelType w:val="hybridMultilevel"/>
    <w:tmpl w:val="EBACDAEA"/>
    <w:lvl w:ilvl="0" w:tplc="FC4E0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ED3059"/>
    <w:multiLevelType w:val="multilevel"/>
    <w:tmpl w:val="DC7E841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2">
    <w:nsid w:val="7DFB6855"/>
    <w:multiLevelType w:val="hybridMultilevel"/>
    <w:tmpl w:val="C8363664"/>
    <w:lvl w:ilvl="0" w:tplc="873EE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16"/>
  </w:num>
  <w:num w:numId="7">
    <w:abstractNumId w:val="0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22"/>
  </w:num>
  <w:num w:numId="13">
    <w:abstractNumId w:val="20"/>
  </w:num>
  <w:num w:numId="14">
    <w:abstractNumId w:val="12"/>
  </w:num>
  <w:num w:numId="15">
    <w:abstractNumId w:val="11"/>
  </w:num>
  <w:num w:numId="16">
    <w:abstractNumId w:val="17"/>
  </w:num>
  <w:num w:numId="17">
    <w:abstractNumId w:val="14"/>
  </w:num>
  <w:num w:numId="18">
    <w:abstractNumId w:val="13"/>
  </w:num>
  <w:num w:numId="19">
    <w:abstractNumId w:val="7"/>
  </w:num>
  <w:num w:numId="20">
    <w:abstractNumId w:val="19"/>
  </w:num>
  <w:num w:numId="21">
    <w:abstractNumId w:val="3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53"/>
    <w:rsid w:val="00003306"/>
    <w:rsid w:val="00010B1F"/>
    <w:rsid w:val="00010ECE"/>
    <w:rsid w:val="00013096"/>
    <w:rsid w:val="000145FA"/>
    <w:rsid w:val="00020DC4"/>
    <w:rsid w:val="00023786"/>
    <w:rsid w:val="000238F8"/>
    <w:rsid w:val="00030FA1"/>
    <w:rsid w:val="00031DA2"/>
    <w:rsid w:val="000443F3"/>
    <w:rsid w:val="00045C04"/>
    <w:rsid w:val="0005077C"/>
    <w:rsid w:val="00051C88"/>
    <w:rsid w:val="000567A5"/>
    <w:rsid w:val="00057ACB"/>
    <w:rsid w:val="00061004"/>
    <w:rsid w:val="00063ACA"/>
    <w:rsid w:val="000657ED"/>
    <w:rsid w:val="0007211C"/>
    <w:rsid w:val="00072902"/>
    <w:rsid w:val="000737F2"/>
    <w:rsid w:val="0007621B"/>
    <w:rsid w:val="0008385C"/>
    <w:rsid w:val="00084C82"/>
    <w:rsid w:val="000A2AA8"/>
    <w:rsid w:val="000A4003"/>
    <w:rsid w:val="000A6372"/>
    <w:rsid w:val="000B20F3"/>
    <w:rsid w:val="000B7602"/>
    <w:rsid w:val="000C4D73"/>
    <w:rsid w:val="000C5FAF"/>
    <w:rsid w:val="000C6863"/>
    <w:rsid w:val="000D4B5A"/>
    <w:rsid w:val="000D7D38"/>
    <w:rsid w:val="000E42DA"/>
    <w:rsid w:val="000E4762"/>
    <w:rsid w:val="000E527C"/>
    <w:rsid w:val="000F037E"/>
    <w:rsid w:val="000F74CC"/>
    <w:rsid w:val="00103664"/>
    <w:rsid w:val="001075C9"/>
    <w:rsid w:val="0011176B"/>
    <w:rsid w:val="00116AE0"/>
    <w:rsid w:val="001171D0"/>
    <w:rsid w:val="001405BC"/>
    <w:rsid w:val="001549D1"/>
    <w:rsid w:val="0016647C"/>
    <w:rsid w:val="00173574"/>
    <w:rsid w:val="00177642"/>
    <w:rsid w:val="001823F5"/>
    <w:rsid w:val="00182F9D"/>
    <w:rsid w:val="00185F7A"/>
    <w:rsid w:val="00197EB5"/>
    <w:rsid w:val="001A1D2E"/>
    <w:rsid w:val="001A313C"/>
    <w:rsid w:val="001A542B"/>
    <w:rsid w:val="001A6ACF"/>
    <w:rsid w:val="001A79BF"/>
    <w:rsid w:val="001B645B"/>
    <w:rsid w:val="001B7AFF"/>
    <w:rsid w:val="001C0697"/>
    <w:rsid w:val="001C41D4"/>
    <w:rsid w:val="001D5DC9"/>
    <w:rsid w:val="001E32A4"/>
    <w:rsid w:val="001E619C"/>
    <w:rsid w:val="001F49B1"/>
    <w:rsid w:val="001F501B"/>
    <w:rsid w:val="001F5EF3"/>
    <w:rsid w:val="001F7057"/>
    <w:rsid w:val="00210B50"/>
    <w:rsid w:val="00212C74"/>
    <w:rsid w:val="002154DD"/>
    <w:rsid w:val="002170F6"/>
    <w:rsid w:val="00217C90"/>
    <w:rsid w:val="00221ECB"/>
    <w:rsid w:val="00222503"/>
    <w:rsid w:val="00222CE6"/>
    <w:rsid w:val="00224BEA"/>
    <w:rsid w:val="002256A8"/>
    <w:rsid w:val="00227B26"/>
    <w:rsid w:val="0023247F"/>
    <w:rsid w:val="00240A2B"/>
    <w:rsid w:val="00240B53"/>
    <w:rsid w:val="00241144"/>
    <w:rsid w:val="00244C3C"/>
    <w:rsid w:val="00250785"/>
    <w:rsid w:val="00256128"/>
    <w:rsid w:val="00256C4D"/>
    <w:rsid w:val="00266A4D"/>
    <w:rsid w:val="0027260E"/>
    <w:rsid w:val="00275FCA"/>
    <w:rsid w:val="00281C77"/>
    <w:rsid w:val="00282D2D"/>
    <w:rsid w:val="00283738"/>
    <w:rsid w:val="00284613"/>
    <w:rsid w:val="00292EDF"/>
    <w:rsid w:val="002A1296"/>
    <w:rsid w:val="002A3C70"/>
    <w:rsid w:val="002C0117"/>
    <w:rsid w:val="002C3384"/>
    <w:rsid w:val="002C3504"/>
    <w:rsid w:val="002C5B82"/>
    <w:rsid w:val="002C6D3F"/>
    <w:rsid w:val="002C7805"/>
    <w:rsid w:val="002D1D60"/>
    <w:rsid w:val="002D2AAE"/>
    <w:rsid w:val="002D52D6"/>
    <w:rsid w:val="002D7DD5"/>
    <w:rsid w:val="002E08A5"/>
    <w:rsid w:val="002E4B1A"/>
    <w:rsid w:val="002E4B40"/>
    <w:rsid w:val="002E5784"/>
    <w:rsid w:val="002E77E2"/>
    <w:rsid w:val="002F008E"/>
    <w:rsid w:val="002F0405"/>
    <w:rsid w:val="002F0E43"/>
    <w:rsid w:val="002F0E85"/>
    <w:rsid w:val="002F4FF0"/>
    <w:rsid w:val="002F75A1"/>
    <w:rsid w:val="00303061"/>
    <w:rsid w:val="00303861"/>
    <w:rsid w:val="003038A9"/>
    <w:rsid w:val="00316DB1"/>
    <w:rsid w:val="0032630B"/>
    <w:rsid w:val="00327BEE"/>
    <w:rsid w:val="00332E28"/>
    <w:rsid w:val="00335A48"/>
    <w:rsid w:val="00335B88"/>
    <w:rsid w:val="00340E8B"/>
    <w:rsid w:val="0034222A"/>
    <w:rsid w:val="00342715"/>
    <w:rsid w:val="003460CB"/>
    <w:rsid w:val="00347438"/>
    <w:rsid w:val="0034796C"/>
    <w:rsid w:val="00353277"/>
    <w:rsid w:val="003551F1"/>
    <w:rsid w:val="00362D48"/>
    <w:rsid w:val="00365B57"/>
    <w:rsid w:val="003722D7"/>
    <w:rsid w:val="00372A95"/>
    <w:rsid w:val="0037352A"/>
    <w:rsid w:val="0037533C"/>
    <w:rsid w:val="00382003"/>
    <w:rsid w:val="00386FBF"/>
    <w:rsid w:val="00393C52"/>
    <w:rsid w:val="00396CAF"/>
    <w:rsid w:val="00396F44"/>
    <w:rsid w:val="003A3703"/>
    <w:rsid w:val="003A5B2E"/>
    <w:rsid w:val="003A649D"/>
    <w:rsid w:val="003A6A8B"/>
    <w:rsid w:val="003A6D07"/>
    <w:rsid w:val="003B01FD"/>
    <w:rsid w:val="003B4941"/>
    <w:rsid w:val="003B5201"/>
    <w:rsid w:val="003C0849"/>
    <w:rsid w:val="003C1DAC"/>
    <w:rsid w:val="003C3DCC"/>
    <w:rsid w:val="003C45E6"/>
    <w:rsid w:val="003D3ED0"/>
    <w:rsid w:val="003E4274"/>
    <w:rsid w:val="003E7279"/>
    <w:rsid w:val="00405793"/>
    <w:rsid w:val="00412C56"/>
    <w:rsid w:val="00413678"/>
    <w:rsid w:val="00417AA8"/>
    <w:rsid w:val="00421043"/>
    <w:rsid w:val="00422E18"/>
    <w:rsid w:val="00426212"/>
    <w:rsid w:val="004274E0"/>
    <w:rsid w:val="00430E8E"/>
    <w:rsid w:val="00440DB7"/>
    <w:rsid w:val="004465CA"/>
    <w:rsid w:val="0045067E"/>
    <w:rsid w:val="00451103"/>
    <w:rsid w:val="004519C1"/>
    <w:rsid w:val="00453004"/>
    <w:rsid w:val="00464166"/>
    <w:rsid w:val="00466889"/>
    <w:rsid w:val="0047012C"/>
    <w:rsid w:val="0047016F"/>
    <w:rsid w:val="00475611"/>
    <w:rsid w:val="004909EB"/>
    <w:rsid w:val="004A2B34"/>
    <w:rsid w:val="004A62DD"/>
    <w:rsid w:val="004B15EF"/>
    <w:rsid w:val="004B525A"/>
    <w:rsid w:val="004B5E00"/>
    <w:rsid w:val="004C128C"/>
    <w:rsid w:val="004C3B1E"/>
    <w:rsid w:val="004C6098"/>
    <w:rsid w:val="004D04B7"/>
    <w:rsid w:val="004D0EA1"/>
    <w:rsid w:val="004D40F1"/>
    <w:rsid w:val="004D6F7B"/>
    <w:rsid w:val="004D7093"/>
    <w:rsid w:val="004E4C91"/>
    <w:rsid w:val="004F0344"/>
    <w:rsid w:val="004F0BD2"/>
    <w:rsid w:val="004F1F1A"/>
    <w:rsid w:val="004F4004"/>
    <w:rsid w:val="004F522F"/>
    <w:rsid w:val="004F6E9F"/>
    <w:rsid w:val="004F7CDA"/>
    <w:rsid w:val="005058E4"/>
    <w:rsid w:val="00507CE7"/>
    <w:rsid w:val="00514A06"/>
    <w:rsid w:val="00515AD5"/>
    <w:rsid w:val="00520466"/>
    <w:rsid w:val="00521243"/>
    <w:rsid w:val="00523279"/>
    <w:rsid w:val="00525A57"/>
    <w:rsid w:val="00531F2D"/>
    <w:rsid w:val="005357C9"/>
    <w:rsid w:val="00537C7F"/>
    <w:rsid w:val="005442B9"/>
    <w:rsid w:val="0054793D"/>
    <w:rsid w:val="00547E11"/>
    <w:rsid w:val="00557F9B"/>
    <w:rsid w:val="00561ECA"/>
    <w:rsid w:val="00570410"/>
    <w:rsid w:val="00573785"/>
    <w:rsid w:val="005805CD"/>
    <w:rsid w:val="00582FC9"/>
    <w:rsid w:val="005855A6"/>
    <w:rsid w:val="005902E5"/>
    <w:rsid w:val="0059051F"/>
    <w:rsid w:val="0059796E"/>
    <w:rsid w:val="005A46AD"/>
    <w:rsid w:val="005A7FC6"/>
    <w:rsid w:val="005B3979"/>
    <w:rsid w:val="005B40B8"/>
    <w:rsid w:val="005C0F2B"/>
    <w:rsid w:val="005C22FA"/>
    <w:rsid w:val="005C3D29"/>
    <w:rsid w:val="005D047E"/>
    <w:rsid w:val="005D5681"/>
    <w:rsid w:val="005E1EF9"/>
    <w:rsid w:val="005E4363"/>
    <w:rsid w:val="005E4F5F"/>
    <w:rsid w:val="005E662E"/>
    <w:rsid w:val="005F685F"/>
    <w:rsid w:val="0061029A"/>
    <w:rsid w:val="00610B42"/>
    <w:rsid w:val="00611E8B"/>
    <w:rsid w:val="0061661C"/>
    <w:rsid w:val="00621575"/>
    <w:rsid w:val="0063346C"/>
    <w:rsid w:val="006353E9"/>
    <w:rsid w:val="00652D45"/>
    <w:rsid w:val="00664A6B"/>
    <w:rsid w:val="0066622D"/>
    <w:rsid w:val="00667718"/>
    <w:rsid w:val="00667E12"/>
    <w:rsid w:val="00672693"/>
    <w:rsid w:val="0067369D"/>
    <w:rsid w:val="00676441"/>
    <w:rsid w:val="00676D35"/>
    <w:rsid w:val="00681640"/>
    <w:rsid w:val="0068369D"/>
    <w:rsid w:val="00690B7F"/>
    <w:rsid w:val="00693134"/>
    <w:rsid w:val="00693A49"/>
    <w:rsid w:val="006949A9"/>
    <w:rsid w:val="00696B00"/>
    <w:rsid w:val="006A37AE"/>
    <w:rsid w:val="006A655C"/>
    <w:rsid w:val="006A7CDF"/>
    <w:rsid w:val="006B31A4"/>
    <w:rsid w:val="006B682B"/>
    <w:rsid w:val="006C57FC"/>
    <w:rsid w:val="006C76C1"/>
    <w:rsid w:val="006D281A"/>
    <w:rsid w:val="006D3CB4"/>
    <w:rsid w:val="006D41A9"/>
    <w:rsid w:val="006E1521"/>
    <w:rsid w:val="006E4293"/>
    <w:rsid w:val="006E4DE1"/>
    <w:rsid w:val="006E68A5"/>
    <w:rsid w:val="006E7226"/>
    <w:rsid w:val="006F141C"/>
    <w:rsid w:val="006F3799"/>
    <w:rsid w:val="006F6C52"/>
    <w:rsid w:val="00701D20"/>
    <w:rsid w:val="0070250A"/>
    <w:rsid w:val="00710D70"/>
    <w:rsid w:val="0072139F"/>
    <w:rsid w:val="00722CBD"/>
    <w:rsid w:val="00724EF0"/>
    <w:rsid w:val="00725115"/>
    <w:rsid w:val="007251C0"/>
    <w:rsid w:val="00725D5E"/>
    <w:rsid w:val="00733A59"/>
    <w:rsid w:val="0073616F"/>
    <w:rsid w:val="00740912"/>
    <w:rsid w:val="00750DDA"/>
    <w:rsid w:val="0075135C"/>
    <w:rsid w:val="0075485A"/>
    <w:rsid w:val="007577D5"/>
    <w:rsid w:val="00762A71"/>
    <w:rsid w:val="007644D7"/>
    <w:rsid w:val="00765770"/>
    <w:rsid w:val="0077302E"/>
    <w:rsid w:val="007732DD"/>
    <w:rsid w:val="00777CA9"/>
    <w:rsid w:val="00785022"/>
    <w:rsid w:val="0079555A"/>
    <w:rsid w:val="00795A74"/>
    <w:rsid w:val="007A257E"/>
    <w:rsid w:val="007A79EB"/>
    <w:rsid w:val="007B0EB8"/>
    <w:rsid w:val="007B2D17"/>
    <w:rsid w:val="007B4BA1"/>
    <w:rsid w:val="007B5CDD"/>
    <w:rsid w:val="007B786E"/>
    <w:rsid w:val="007C2B6D"/>
    <w:rsid w:val="007D19F8"/>
    <w:rsid w:val="007F4DBF"/>
    <w:rsid w:val="007F7C09"/>
    <w:rsid w:val="0080587B"/>
    <w:rsid w:val="00814E0E"/>
    <w:rsid w:val="00817D16"/>
    <w:rsid w:val="00820287"/>
    <w:rsid w:val="008215D5"/>
    <w:rsid w:val="00823F5A"/>
    <w:rsid w:val="00824A5F"/>
    <w:rsid w:val="00826B02"/>
    <w:rsid w:val="008301E7"/>
    <w:rsid w:val="0083501C"/>
    <w:rsid w:val="008357EF"/>
    <w:rsid w:val="00840CCC"/>
    <w:rsid w:val="00847298"/>
    <w:rsid w:val="008501E9"/>
    <w:rsid w:val="0085129D"/>
    <w:rsid w:val="00852FAE"/>
    <w:rsid w:val="00857926"/>
    <w:rsid w:val="008644E7"/>
    <w:rsid w:val="00866575"/>
    <w:rsid w:val="00871E17"/>
    <w:rsid w:val="0087592F"/>
    <w:rsid w:val="008764AF"/>
    <w:rsid w:val="00881497"/>
    <w:rsid w:val="00884152"/>
    <w:rsid w:val="00891053"/>
    <w:rsid w:val="00891273"/>
    <w:rsid w:val="00892E3F"/>
    <w:rsid w:val="00892E54"/>
    <w:rsid w:val="00892F52"/>
    <w:rsid w:val="008B4019"/>
    <w:rsid w:val="008B48C7"/>
    <w:rsid w:val="008B4CDE"/>
    <w:rsid w:val="008B6A6B"/>
    <w:rsid w:val="008C191B"/>
    <w:rsid w:val="008C463E"/>
    <w:rsid w:val="008C7956"/>
    <w:rsid w:val="008D2197"/>
    <w:rsid w:val="008D40A9"/>
    <w:rsid w:val="008D694E"/>
    <w:rsid w:val="008E7266"/>
    <w:rsid w:val="008F4CF1"/>
    <w:rsid w:val="008F56A3"/>
    <w:rsid w:val="00900C35"/>
    <w:rsid w:val="00906055"/>
    <w:rsid w:val="00906762"/>
    <w:rsid w:val="009069B0"/>
    <w:rsid w:val="009108F5"/>
    <w:rsid w:val="00910D2F"/>
    <w:rsid w:val="009202B4"/>
    <w:rsid w:val="009238EB"/>
    <w:rsid w:val="009277DC"/>
    <w:rsid w:val="00934E35"/>
    <w:rsid w:val="00935C41"/>
    <w:rsid w:val="009365B0"/>
    <w:rsid w:val="009426E8"/>
    <w:rsid w:val="00946446"/>
    <w:rsid w:val="00953B69"/>
    <w:rsid w:val="00970A0B"/>
    <w:rsid w:val="00976C59"/>
    <w:rsid w:val="009813B0"/>
    <w:rsid w:val="00981646"/>
    <w:rsid w:val="009820D9"/>
    <w:rsid w:val="00984C8C"/>
    <w:rsid w:val="009878B8"/>
    <w:rsid w:val="00994E9A"/>
    <w:rsid w:val="009A0A5E"/>
    <w:rsid w:val="009A0AEF"/>
    <w:rsid w:val="009A31E1"/>
    <w:rsid w:val="009B5E4E"/>
    <w:rsid w:val="009B76AA"/>
    <w:rsid w:val="009C2673"/>
    <w:rsid w:val="009C29B8"/>
    <w:rsid w:val="009C490D"/>
    <w:rsid w:val="009C6A6A"/>
    <w:rsid w:val="009D13ED"/>
    <w:rsid w:val="009D7EB8"/>
    <w:rsid w:val="009E19DB"/>
    <w:rsid w:val="009F02F5"/>
    <w:rsid w:val="009F259C"/>
    <w:rsid w:val="009F3931"/>
    <w:rsid w:val="009F72E1"/>
    <w:rsid w:val="00A00AF8"/>
    <w:rsid w:val="00A02D1D"/>
    <w:rsid w:val="00A10C43"/>
    <w:rsid w:val="00A137A1"/>
    <w:rsid w:val="00A16E6C"/>
    <w:rsid w:val="00A20902"/>
    <w:rsid w:val="00A21F54"/>
    <w:rsid w:val="00A36E62"/>
    <w:rsid w:val="00A405DD"/>
    <w:rsid w:val="00A46A63"/>
    <w:rsid w:val="00A50986"/>
    <w:rsid w:val="00A51024"/>
    <w:rsid w:val="00A519EC"/>
    <w:rsid w:val="00A52153"/>
    <w:rsid w:val="00A52D82"/>
    <w:rsid w:val="00A55CA7"/>
    <w:rsid w:val="00A609E8"/>
    <w:rsid w:val="00A6316E"/>
    <w:rsid w:val="00A7058B"/>
    <w:rsid w:val="00A80EB1"/>
    <w:rsid w:val="00A83343"/>
    <w:rsid w:val="00A86978"/>
    <w:rsid w:val="00A91142"/>
    <w:rsid w:val="00A94215"/>
    <w:rsid w:val="00A976C7"/>
    <w:rsid w:val="00AB23E5"/>
    <w:rsid w:val="00AB5AEC"/>
    <w:rsid w:val="00AC559B"/>
    <w:rsid w:val="00AD1D37"/>
    <w:rsid w:val="00AD5DA1"/>
    <w:rsid w:val="00AE12BC"/>
    <w:rsid w:val="00AF3DDF"/>
    <w:rsid w:val="00AF7FCA"/>
    <w:rsid w:val="00B00ADC"/>
    <w:rsid w:val="00B108C4"/>
    <w:rsid w:val="00B21D1A"/>
    <w:rsid w:val="00B24BBD"/>
    <w:rsid w:val="00B401A6"/>
    <w:rsid w:val="00B42036"/>
    <w:rsid w:val="00B4354A"/>
    <w:rsid w:val="00B46005"/>
    <w:rsid w:val="00B47569"/>
    <w:rsid w:val="00B526A1"/>
    <w:rsid w:val="00B53395"/>
    <w:rsid w:val="00B5581E"/>
    <w:rsid w:val="00B56D50"/>
    <w:rsid w:val="00B57970"/>
    <w:rsid w:val="00B61AE3"/>
    <w:rsid w:val="00B804C9"/>
    <w:rsid w:val="00B81356"/>
    <w:rsid w:val="00B84837"/>
    <w:rsid w:val="00B9259E"/>
    <w:rsid w:val="00B97F14"/>
    <w:rsid w:val="00BA0BBA"/>
    <w:rsid w:val="00BA3756"/>
    <w:rsid w:val="00BA43ED"/>
    <w:rsid w:val="00BA4F8D"/>
    <w:rsid w:val="00BB42AC"/>
    <w:rsid w:val="00BB7CA1"/>
    <w:rsid w:val="00BC2D19"/>
    <w:rsid w:val="00BD3B03"/>
    <w:rsid w:val="00BD5118"/>
    <w:rsid w:val="00BE04D9"/>
    <w:rsid w:val="00BE2D4E"/>
    <w:rsid w:val="00BF2D35"/>
    <w:rsid w:val="00C05439"/>
    <w:rsid w:val="00C06FEC"/>
    <w:rsid w:val="00C078A1"/>
    <w:rsid w:val="00C07C7C"/>
    <w:rsid w:val="00C13BE8"/>
    <w:rsid w:val="00C2613E"/>
    <w:rsid w:val="00C32DD7"/>
    <w:rsid w:val="00C36B33"/>
    <w:rsid w:val="00C37D5E"/>
    <w:rsid w:val="00C450A2"/>
    <w:rsid w:val="00C464D5"/>
    <w:rsid w:val="00C51BBC"/>
    <w:rsid w:val="00C53D08"/>
    <w:rsid w:val="00C566A0"/>
    <w:rsid w:val="00C566ED"/>
    <w:rsid w:val="00C617DF"/>
    <w:rsid w:val="00C63145"/>
    <w:rsid w:val="00C7074C"/>
    <w:rsid w:val="00C73DCF"/>
    <w:rsid w:val="00C74E4D"/>
    <w:rsid w:val="00C7604B"/>
    <w:rsid w:val="00C7711D"/>
    <w:rsid w:val="00C81022"/>
    <w:rsid w:val="00C82375"/>
    <w:rsid w:val="00C832E1"/>
    <w:rsid w:val="00C90CE1"/>
    <w:rsid w:val="00C95048"/>
    <w:rsid w:val="00C958A4"/>
    <w:rsid w:val="00C96C7E"/>
    <w:rsid w:val="00CA08B2"/>
    <w:rsid w:val="00CA1353"/>
    <w:rsid w:val="00CA502B"/>
    <w:rsid w:val="00CA52DC"/>
    <w:rsid w:val="00CA611B"/>
    <w:rsid w:val="00CB035B"/>
    <w:rsid w:val="00CB07CE"/>
    <w:rsid w:val="00CB1703"/>
    <w:rsid w:val="00CB3E15"/>
    <w:rsid w:val="00CB4496"/>
    <w:rsid w:val="00CB5B08"/>
    <w:rsid w:val="00CC6620"/>
    <w:rsid w:val="00CC7BEE"/>
    <w:rsid w:val="00CD26D5"/>
    <w:rsid w:val="00CD38FB"/>
    <w:rsid w:val="00CD79DF"/>
    <w:rsid w:val="00CF1444"/>
    <w:rsid w:val="00CF1FD5"/>
    <w:rsid w:val="00CF218A"/>
    <w:rsid w:val="00CF2336"/>
    <w:rsid w:val="00CF56DF"/>
    <w:rsid w:val="00CF71F8"/>
    <w:rsid w:val="00CF7A18"/>
    <w:rsid w:val="00D0170A"/>
    <w:rsid w:val="00D022EA"/>
    <w:rsid w:val="00D04BB7"/>
    <w:rsid w:val="00D05A4C"/>
    <w:rsid w:val="00D31634"/>
    <w:rsid w:val="00D34FF1"/>
    <w:rsid w:val="00D416D8"/>
    <w:rsid w:val="00D41D94"/>
    <w:rsid w:val="00D44BE7"/>
    <w:rsid w:val="00D51B04"/>
    <w:rsid w:val="00D53FB5"/>
    <w:rsid w:val="00D57C38"/>
    <w:rsid w:val="00D61552"/>
    <w:rsid w:val="00D671BC"/>
    <w:rsid w:val="00D74992"/>
    <w:rsid w:val="00D83C2C"/>
    <w:rsid w:val="00D85153"/>
    <w:rsid w:val="00D858CF"/>
    <w:rsid w:val="00D865C9"/>
    <w:rsid w:val="00D8684F"/>
    <w:rsid w:val="00D912DF"/>
    <w:rsid w:val="00D924CC"/>
    <w:rsid w:val="00D963D1"/>
    <w:rsid w:val="00DA224E"/>
    <w:rsid w:val="00DB1142"/>
    <w:rsid w:val="00DB3FD0"/>
    <w:rsid w:val="00DC24CA"/>
    <w:rsid w:val="00DC3231"/>
    <w:rsid w:val="00DD2FC6"/>
    <w:rsid w:val="00DD6582"/>
    <w:rsid w:val="00DD79CA"/>
    <w:rsid w:val="00DE2F25"/>
    <w:rsid w:val="00DE37EB"/>
    <w:rsid w:val="00DE4331"/>
    <w:rsid w:val="00DE530B"/>
    <w:rsid w:val="00DE7112"/>
    <w:rsid w:val="00DE74C8"/>
    <w:rsid w:val="00DF15EA"/>
    <w:rsid w:val="00DF3D2E"/>
    <w:rsid w:val="00DF5589"/>
    <w:rsid w:val="00E01561"/>
    <w:rsid w:val="00E0162D"/>
    <w:rsid w:val="00E04633"/>
    <w:rsid w:val="00E04B3F"/>
    <w:rsid w:val="00E06B56"/>
    <w:rsid w:val="00E10CB0"/>
    <w:rsid w:val="00E11ED6"/>
    <w:rsid w:val="00E1300D"/>
    <w:rsid w:val="00E150E6"/>
    <w:rsid w:val="00E16F36"/>
    <w:rsid w:val="00E21DA0"/>
    <w:rsid w:val="00E24D19"/>
    <w:rsid w:val="00E3270D"/>
    <w:rsid w:val="00E3334E"/>
    <w:rsid w:val="00E34BF7"/>
    <w:rsid w:val="00E42170"/>
    <w:rsid w:val="00E4218C"/>
    <w:rsid w:val="00E52594"/>
    <w:rsid w:val="00E55B0B"/>
    <w:rsid w:val="00E64501"/>
    <w:rsid w:val="00E646DE"/>
    <w:rsid w:val="00E70D6F"/>
    <w:rsid w:val="00E715FD"/>
    <w:rsid w:val="00E71659"/>
    <w:rsid w:val="00E74086"/>
    <w:rsid w:val="00E758E1"/>
    <w:rsid w:val="00E75C8E"/>
    <w:rsid w:val="00E90126"/>
    <w:rsid w:val="00EA1F35"/>
    <w:rsid w:val="00EA7C89"/>
    <w:rsid w:val="00EB1DD4"/>
    <w:rsid w:val="00ED5510"/>
    <w:rsid w:val="00EE2D84"/>
    <w:rsid w:val="00EE63FB"/>
    <w:rsid w:val="00EF0BF9"/>
    <w:rsid w:val="00EF329C"/>
    <w:rsid w:val="00EF6136"/>
    <w:rsid w:val="00F01F9F"/>
    <w:rsid w:val="00F067B3"/>
    <w:rsid w:val="00F100BF"/>
    <w:rsid w:val="00F110BB"/>
    <w:rsid w:val="00F13177"/>
    <w:rsid w:val="00F1342C"/>
    <w:rsid w:val="00F14EC6"/>
    <w:rsid w:val="00F21B02"/>
    <w:rsid w:val="00F23683"/>
    <w:rsid w:val="00F23DFD"/>
    <w:rsid w:val="00F25CCC"/>
    <w:rsid w:val="00F308CC"/>
    <w:rsid w:val="00F3160E"/>
    <w:rsid w:val="00F32704"/>
    <w:rsid w:val="00F32D34"/>
    <w:rsid w:val="00F347F3"/>
    <w:rsid w:val="00F40AA3"/>
    <w:rsid w:val="00F55F0B"/>
    <w:rsid w:val="00F57874"/>
    <w:rsid w:val="00F57A91"/>
    <w:rsid w:val="00F607DF"/>
    <w:rsid w:val="00F65775"/>
    <w:rsid w:val="00F676F6"/>
    <w:rsid w:val="00F77F9E"/>
    <w:rsid w:val="00F950A2"/>
    <w:rsid w:val="00F97E60"/>
    <w:rsid w:val="00FA4404"/>
    <w:rsid w:val="00FA64C6"/>
    <w:rsid w:val="00FA7259"/>
    <w:rsid w:val="00FB1D11"/>
    <w:rsid w:val="00FB2368"/>
    <w:rsid w:val="00FB333F"/>
    <w:rsid w:val="00FB578F"/>
    <w:rsid w:val="00FB6F6B"/>
    <w:rsid w:val="00FC4A68"/>
    <w:rsid w:val="00FC7E04"/>
    <w:rsid w:val="00FD288D"/>
    <w:rsid w:val="00FD320F"/>
    <w:rsid w:val="00FD476B"/>
    <w:rsid w:val="00FE23D3"/>
    <w:rsid w:val="00FE742E"/>
    <w:rsid w:val="00FF048D"/>
    <w:rsid w:val="00FF2AA9"/>
    <w:rsid w:val="00FF49B5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6915"/>
  <w15:docId w15:val="{27A3A642-2B52-4568-A47D-751D4BB4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2153"/>
    <w:pPr>
      <w:keepNext/>
      <w:spacing w:before="240"/>
      <w:jc w:val="center"/>
      <w:outlineLv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15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21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1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1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4A6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EF6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501E9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81022"/>
    <w:pPr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basedOn w:val="a0"/>
    <w:rsid w:val="00E55B0B"/>
  </w:style>
  <w:style w:type="paragraph" w:customStyle="1" w:styleId="228bf8a64b8551e1msonormal">
    <w:name w:val="228bf8a64b8551e1msonormal"/>
    <w:basedOn w:val="a"/>
    <w:rsid w:val="00E55B0B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08385C"/>
    <w:pPr>
      <w:tabs>
        <w:tab w:val="left" w:pos="288"/>
      </w:tabs>
      <w:spacing w:after="120" w:line="228" w:lineRule="auto"/>
      <w:ind w:firstLine="288"/>
      <w:jc w:val="both"/>
    </w:pPr>
    <w:rPr>
      <w:rFonts w:eastAsia="SimSun"/>
      <w:spacing w:val="-1"/>
    </w:rPr>
  </w:style>
  <w:style w:type="character" w:customStyle="1" w:styleId="ab">
    <w:name w:val="Основной текст Знак"/>
    <w:basedOn w:val="a0"/>
    <w:link w:val="aa"/>
    <w:rsid w:val="0008385C"/>
    <w:rPr>
      <w:rFonts w:ascii="Times New Roman" w:eastAsia="SimSun" w:hAnsi="Times New Roman" w:cs="Times New Roman"/>
      <w:spacing w:val="-1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0E42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E4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0E42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E42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475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167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4798264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рик</dc:creator>
  <cp:lastModifiedBy>User</cp:lastModifiedBy>
  <cp:revision>26</cp:revision>
  <cp:lastPrinted>2025-12-15T09:02:00Z</cp:lastPrinted>
  <dcterms:created xsi:type="dcterms:W3CDTF">2025-12-15T10:25:00Z</dcterms:created>
  <dcterms:modified xsi:type="dcterms:W3CDTF">2025-12-23T13:22:00Z</dcterms:modified>
</cp:coreProperties>
</file>