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01" w:rsidRPr="0001635D" w:rsidRDefault="00B623EF" w:rsidP="00025301">
      <w:pPr>
        <w:jc w:val="center"/>
        <w:outlineLvl w:val="0"/>
        <w:rPr>
          <w:b/>
        </w:rPr>
      </w:pPr>
      <w:bookmarkStart w:id="0" w:name="_GoBack"/>
      <w:r w:rsidRPr="0001635D">
        <w:rPr>
          <w:b/>
        </w:rPr>
        <w:t xml:space="preserve"> </w:t>
      </w:r>
      <w:r w:rsidR="00025301" w:rsidRPr="0001635D">
        <w:rPr>
          <w:noProof/>
        </w:rPr>
        <w:drawing>
          <wp:inline distT="0" distB="0" distL="0" distR="0" wp14:anchorId="4355691D" wp14:editId="3EAE6529">
            <wp:extent cx="1012825" cy="464185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301" w:rsidRPr="0001635D" w:rsidRDefault="00025301" w:rsidP="00025301">
      <w:pPr>
        <w:jc w:val="center"/>
        <w:rPr>
          <w:sz w:val="8"/>
          <w:szCs w:val="8"/>
        </w:rPr>
      </w:pPr>
    </w:p>
    <w:p w:rsidR="00025301" w:rsidRPr="0001635D" w:rsidRDefault="00025301" w:rsidP="00025301">
      <w:pPr>
        <w:jc w:val="center"/>
      </w:pPr>
      <w:r w:rsidRPr="0001635D">
        <w:t>МИНИСТЕРСТВО НАУКИ И ВЫСШЕГО ОБРАЗОВАНИЯ РОССИЙСКОЙ ФЕДЕРАЦИИ</w:t>
      </w:r>
    </w:p>
    <w:p w:rsidR="00025301" w:rsidRPr="0001635D" w:rsidRDefault="00025301" w:rsidP="00025301">
      <w:pPr>
        <w:jc w:val="center"/>
        <w:rPr>
          <w:sz w:val="24"/>
          <w:szCs w:val="24"/>
        </w:rPr>
      </w:pPr>
      <w:r w:rsidRPr="0001635D">
        <w:rPr>
          <w:sz w:val="24"/>
          <w:szCs w:val="24"/>
        </w:rPr>
        <w:t>(Минобрнауки России)</w:t>
      </w:r>
    </w:p>
    <w:p w:rsidR="00025301" w:rsidRPr="0001635D" w:rsidRDefault="00025301" w:rsidP="00025301">
      <w:pPr>
        <w:jc w:val="center"/>
      </w:pPr>
      <w:r w:rsidRPr="0001635D">
        <w:t>ФЕДЕРАЛЬНОЕ ГОСУДАРСТВЕННОЕ БЮДЖЕТНОЕ УЧРЕЖДЕНИЕ НАУКИ</w:t>
      </w:r>
    </w:p>
    <w:p w:rsidR="00025301" w:rsidRPr="0001635D" w:rsidRDefault="00025301" w:rsidP="00025301">
      <w:pPr>
        <w:pStyle w:val="1"/>
        <w:spacing w:before="120"/>
        <w:rPr>
          <w:b/>
          <w:spacing w:val="-4"/>
          <w:sz w:val="22"/>
          <w:szCs w:val="22"/>
        </w:rPr>
      </w:pPr>
      <w:r w:rsidRPr="0001635D">
        <w:rPr>
          <w:b/>
          <w:spacing w:val="-4"/>
          <w:sz w:val="22"/>
          <w:szCs w:val="22"/>
        </w:rPr>
        <w:t>ИНСТИТУТ ПРОБЛЕМ РЕГИОНАЛЬНОЙ ЭКОНОМИКИ РОССИЙСКОЙ АКАДЕМИИ НАУК</w:t>
      </w:r>
    </w:p>
    <w:p w:rsidR="00025301" w:rsidRPr="0001635D" w:rsidRDefault="00025301" w:rsidP="00025301">
      <w:pPr>
        <w:rPr>
          <w:sz w:val="8"/>
          <w:szCs w:val="8"/>
        </w:rPr>
      </w:pPr>
    </w:p>
    <w:p w:rsidR="00025301" w:rsidRPr="0001635D" w:rsidRDefault="00025301" w:rsidP="00025301">
      <w:pPr>
        <w:jc w:val="center"/>
        <w:rPr>
          <w:b/>
          <w:sz w:val="24"/>
          <w:szCs w:val="24"/>
        </w:rPr>
      </w:pPr>
      <w:r w:rsidRPr="0001635D">
        <w:rPr>
          <w:b/>
          <w:sz w:val="24"/>
          <w:szCs w:val="24"/>
        </w:rPr>
        <w:t>(ИПРЭ РАН)</w:t>
      </w:r>
    </w:p>
    <w:p w:rsidR="00025301" w:rsidRPr="0001635D" w:rsidRDefault="00B034E1" w:rsidP="00025301">
      <w:pPr>
        <w:ind w:right="425"/>
        <w:jc w:val="center"/>
        <w:rPr>
          <w:sz w:val="32"/>
        </w:rPr>
      </w:pPr>
      <w:r w:rsidRPr="0001635D">
        <w:rPr>
          <w:b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BB7C0" wp14:editId="16752322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5862955" cy="6350"/>
                <wp:effectExtent l="0" t="0" r="23495" b="317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295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938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.55pt;width:461.65pt;height:.5pt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g02KgIAAEgEAAAOAAAAZHJzL2Uyb0RvYy54bWysVE2P2jAQvVfqf7B8h3wsoRARVqsEetl2&#10;kXbbu7EdYtWxLdsQUNX/3rFhKdt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">
                <w10:wrap anchorx="margin"/>
              </v:shape>
            </w:pict>
          </mc:Fallback>
        </mc:AlternateContent>
      </w:r>
    </w:p>
    <w:p w:rsidR="00025301" w:rsidRPr="0001635D" w:rsidRDefault="00025301" w:rsidP="00025301">
      <w:pPr>
        <w:jc w:val="both"/>
        <w:rPr>
          <w:sz w:val="28"/>
          <w:szCs w:val="28"/>
        </w:rPr>
      </w:pPr>
      <w:r w:rsidRPr="0001635D">
        <w:rPr>
          <w:sz w:val="28"/>
          <w:szCs w:val="28"/>
        </w:rPr>
        <w:t xml:space="preserve">    «</w:t>
      </w:r>
      <w:r w:rsidR="00644793" w:rsidRPr="0001635D">
        <w:rPr>
          <w:sz w:val="28"/>
          <w:szCs w:val="28"/>
        </w:rPr>
        <w:t>22</w:t>
      </w:r>
      <w:r w:rsidRPr="0001635D">
        <w:rPr>
          <w:sz w:val="28"/>
          <w:szCs w:val="28"/>
        </w:rPr>
        <w:t>»</w:t>
      </w:r>
      <w:r w:rsidR="00D3763F" w:rsidRPr="0001635D">
        <w:rPr>
          <w:sz w:val="28"/>
          <w:szCs w:val="28"/>
        </w:rPr>
        <w:t xml:space="preserve"> </w:t>
      </w:r>
      <w:r w:rsidR="008F7F7D" w:rsidRPr="0001635D">
        <w:rPr>
          <w:sz w:val="28"/>
          <w:szCs w:val="28"/>
        </w:rPr>
        <w:t>декабр</w:t>
      </w:r>
      <w:r w:rsidR="00A5631F" w:rsidRPr="0001635D">
        <w:rPr>
          <w:sz w:val="28"/>
          <w:szCs w:val="28"/>
        </w:rPr>
        <w:t>я</w:t>
      </w:r>
      <w:r w:rsidRPr="0001635D">
        <w:rPr>
          <w:sz w:val="28"/>
          <w:szCs w:val="28"/>
        </w:rPr>
        <w:t xml:space="preserve"> 20</w:t>
      </w:r>
      <w:r w:rsidR="00A478BF" w:rsidRPr="0001635D">
        <w:rPr>
          <w:sz w:val="28"/>
          <w:szCs w:val="28"/>
        </w:rPr>
        <w:t>2</w:t>
      </w:r>
      <w:r w:rsidR="008F7F7D" w:rsidRPr="0001635D">
        <w:rPr>
          <w:sz w:val="28"/>
          <w:szCs w:val="28"/>
        </w:rPr>
        <w:t>5</w:t>
      </w:r>
      <w:r w:rsidRPr="0001635D">
        <w:rPr>
          <w:sz w:val="28"/>
          <w:szCs w:val="28"/>
        </w:rPr>
        <w:t xml:space="preserve"> г</w:t>
      </w:r>
      <w:r w:rsidR="00F94E03" w:rsidRPr="0001635D">
        <w:rPr>
          <w:sz w:val="28"/>
          <w:szCs w:val="28"/>
        </w:rPr>
        <w:t xml:space="preserve">   </w:t>
      </w:r>
      <w:r w:rsidR="00942BB1" w:rsidRPr="0001635D">
        <w:rPr>
          <w:sz w:val="28"/>
          <w:szCs w:val="28"/>
        </w:rPr>
        <w:t xml:space="preserve">                </w:t>
      </w:r>
      <w:r w:rsidRPr="0001635D">
        <w:rPr>
          <w:sz w:val="28"/>
          <w:szCs w:val="28"/>
        </w:rPr>
        <w:t>Санкт-Петербург</w:t>
      </w:r>
      <w:r w:rsidRPr="0001635D">
        <w:rPr>
          <w:sz w:val="28"/>
          <w:szCs w:val="28"/>
        </w:rPr>
        <w:tab/>
        <w:t xml:space="preserve">                                     </w:t>
      </w:r>
    </w:p>
    <w:p w:rsidR="00025301" w:rsidRPr="0001635D" w:rsidRDefault="00025301" w:rsidP="00025301">
      <w:pPr>
        <w:jc w:val="both"/>
        <w:rPr>
          <w:sz w:val="22"/>
          <w:szCs w:val="22"/>
        </w:rPr>
      </w:pPr>
    </w:p>
    <w:p w:rsidR="00025301" w:rsidRPr="0001635D" w:rsidRDefault="00025301" w:rsidP="00025301">
      <w:pPr>
        <w:jc w:val="center"/>
        <w:rPr>
          <w:b/>
          <w:sz w:val="28"/>
          <w:szCs w:val="28"/>
        </w:rPr>
      </w:pPr>
      <w:r w:rsidRPr="0001635D">
        <w:rPr>
          <w:b/>
          <w:sz w:val="28"/>
          <w:szCs w:val="28"/>
        </w:rPr>
        <w:t>ПРИКАЗ</w:t>
      </w:r>
      <w:r w:rsidR="009A6951" w:rsidRPr="0001635D">
        <w:rPr>
          <w:b/>
          <w:sz w:val="28"/>
          <w:szCs w:val="28"/>
        </w:rPr>
        <w:t xml:space="preserve"> №</w:t>
      </w:r>
      <w:r w:rsidR="002111BE" w:rsidRPr="0001635D">
        <w:rPr>
          <w:b/>
          <w:sz w:val="28"/>
          <w:szCs w:val="28"/>
        </w:rPr>
        <w:t>240</w:t>
      </w:r>
      <w:r w:rsidR="009A6951" w:rsidRPr="0001635D">
        <w:rPr>
          <w:b/>
          <w:sz w:val="28"/>
          <w:szCs w:val="28"/>
        </w:rPr>
        <w:t xml:space="preserve"> </w:t>
      </w:r>
    </w:p>
    <w:p w:rsidR="00A82382" w:rsidRPr="0001635D" w:rsidRDefault="00A82382" w:rsidP="0068573F">
      <w:pPr>
        <w:rPr>
          <w:sz w:val="22"/>
          <w:szCs w:val="24"/>
        </w:rPr>
      </w:pPr>
    </w:p>
    <w:p w:rsidR="005A03BD" w:rsidRPr="0001635D" w:rsidRDefault="00025301" w:rsidP="00C5408B">
      <w:pPr>
        <w:rPr>
          <w:i/>
          <w:sz w:val="24"/>
          <w:szCs w:val="24"/>
        </w:rPr>
      </w:pPr>
      <w:r w:rsidRPr="0001635D">
        <w:rPr>
          <w:i/>
          <w:sz w:val="24"/>
          <w:szCs w:val="24"/>
        </w:rPr>
        <w:t>«</w:t>
      </w:r>
      <w:r w:rsidR="00E94038" w:rsidRPr="0001635D">
        <w:rPr>
          <w:i/>
          <w:sz w:val="24"/>
          <w:szCs w:val="24"/>
        </w:rPr>
        <w:t>О</w:t>
      </w:r>
      <w:r w:rsidR="005A03BD" w:rsidRPr="0001635D">
        <w:rPr>
          <w:i/>
          <w:sz w:val="24"/>
          <w:szCs w:val="24"/>
        </w:rPr>
        <w:t xml:space="preserve"> </w:t>
      </w:r>
      <w:r w:rsidR="00136197" w:rsidRPr="0001635D">
        <w:rPr>
          <w:i/>
          <w:sz w:val="24"/>
          <w:szCs w:val="24"/>
        </w:rPr>
        <w:t>внесении</w:t>
      </w:r>
      <w:r w:rsidR="005A03BD" w:rsidRPr="0001635D">
        <w:rPr>
          <w:i/>
          <w:sz w:val="24"/>
          <w:szCs w:val="24"/>
        </w:rPr>
        <w:t xml:space="preserve"> изменени</w:t>
      </w:r>
      <w:r w:rsidR="00136197" w:rsidRPr="0001635D">
        <w:rPr>
          <w:i/>
          <w:sz w:val="24"/>
          <w:szCs w:val="24"/>
        </w:rPr>
        <w:t>й</w:t>
      </w:r>
    </w:p>
    <w:p w:rsidR="00E94038" w:rsidRPr="0001635D" w:rsidRDefault="00C5408B" w:rsidP="00C5408B">
      <w:pPr>
        <w:rPr>
          <w:i/>
          <w:sz w:val="24"/>
          <w:szCs w:val="24"/>
        </w:rPr>
      </w:pPr>
      <w:proofErr w:type="gramStart"/>
      <w:r w:rsidRPr="0001635D">
        <w:rPr>
          <w:i/>
          <w:sz w:val="24"/>
          <w:szCs w:val="24"/>
        </w:rPr>
        <w:t>в</w:t>
      </w:r>
      <w:proofErr w:type="gramEnd"/>
      <w:r w:rsidRPr="0001635D">
        <w:rPr>
          <w:i/>
          <w:sz w:val="24"/>
          <w:szCs w:val="24"/>
        </w:rPr>
        <w:t xml:space="preserve"> состав Ученого совета ИПРЭ РАН</w:t>
      </w:r>
      <w:r w:rsidR="00E94038" w:rsidRPr="0001635D">
        <w:rPr>
          <w:i/>
          <w:sz w:val="24"/>
          <w:szCs w:val="24"/>
        </w:rPr>
        <w:t>»</w:t>
      </w:r>
    </w:p>
    <w:p w:rsidR="00136197" w:rsidRPr="0001635D" w:rsidRDefault="00136197" w:rsidP="00C5408B">
      <w:pPr>
        <w:rPr>
          <w:i/>
          <w:sz w:val="24"/>
          <w:szCs w:val="24"/>
        </w:rPr>
      </w:pPr>
    </w:p>
    <w:p w:rsidR="00136197" w:rsidRPr="0001635D" w:rsidRDefault="00136197" w:rsidP="00136197">
      <w:pPr>
        <w:ind w:firstLine="709"/>
        <w:rPr>
          <w:sz w:val="24"/>
          <w:szCs w:val="24"/>
        </w:rPr>
      </w:pPr>
      <w:r w:rsidRPr="0001635D">
        <w:rPr>
          <w:sz w:val="24"/>
          <w:szCs w:val="24"/>
        </w:rPr>
        <w:t xml:space="preserve">В соответствии с решением Ученого совета от </w:t>
      </w:r>
      <w:r w:rsidR="00644793" w:rsidRPr="0001635D">
        <w:rPr>
          <w:sz w:val="24"/>
          <w:szCs w:val="24"/>
        </w:rPr>
        <w:t>22</w:t>
      </w:r>
      <w:r w:rsidRPr="0001635D">
        <w:rPr>
          <w:sz w:val="24"/>
          <w:szCs w:val="24"/>
        </w:rPr>
        <w:t xml:space="preserve"> </w:t>
      </w:r>
      <w:r w:rsidR="00644793" w:rsidRPr="0001635D">
        <w:rPr>
          <w:sz w:val="24"/>
          <w:szCs w:val="24"/>
        </w:rPr>
        <w:t>дека</w:t>
      </w:r>
      <w:r w:rsidRPr="0001635D">
        <w:rPr>
          <w:sz w:val="24"/>
          <w:szCs w:val="24"/>
        </w:rPr>
        <w:t xml:space="preserve">бря 2025 года протокол </w:t>
      </w:r>
      <w:r w:rsidR="00EE6F4A" w:rsidRPr="0001635D">
        <w:rPr>
          <w:sz w:val="24"/>
          <w:szCs w:val="24"/>
        </w:rPr>
        <w:t>№ 1</w:t>
      </w:r>
      <w:r w:rsidR="00644793" w:rsidRPr="0001635D">
        <w:rPr>
          <w:sz w:val="24"/>
          <w:szCs w:val="24"/>
        </w:rPr>
        <w:t>6</w:t>
      </w:r>
      <w:r w:rsidRPr="0001635D">
        <w:rPr>
          <w:sz w:val="24"/>
          <w:szCs w:val="24"/>
        </w:rPr>
        <w:t xml:space="preserve"> и Положением об Ученом совете ИПРЭ РАН,</w:t>
      </w:r>
    </w:p>
    <w:p w:rsidR="00BF0224" w:rsidRPr="0001635D" w:rsidRDefault="00BF0224" w:rsidP="00136197">
      <w:pPr>
        <w:ind w:firstLine="709"/>
        <w:rPr>
          <w:i/>
          <w:sz w:val="24"/>
          <w:szCs w:val="24"/>
        </w:rPr>
      </w:pPr>
    </w:p>
    <w:p w:rsidR="00E94038" w:rsidRPr="0001635D" w:rsidRDefault="00E94038" w:rsidP="00136197">
      <w:pPr>
        <w:spacing w:line="312" w:lineRule="auto"/>
        <w:ind w:firstLine="709"/>
        <w:jc w:val="both"/>
        <w:rPr>
          <w:b/>
          <w:sz w:val="28"/>
          <w:szCs w:val="24"/>
        </w:rPr>
      </w:pPr>
      <w:r w:rsidRPr="0001635D">
        <w:rPr>
          <w:b/>
          <w:sz w:val="28"/>
          <w:szCs w:val="24"/>
        </w:rPr>
        <w:t xml:space="preserve">ПРИКАЗЫВАЮ: </w:t>
      </w:r>
    </w:p>
    <w:p w:rsidR="00E94038" w:rsidRPr="0001635D" w:rsidRDefault="00CA6477" w:rsidP="00136197">
      <w:pPr>
        <w:pStyle w:val="a4"/>
        <w:numPr>
          <w:ilvl w:val="0"/>
          <w:numId w:val="9"/>
        </w:numPr>
        <w:spacing w:after="100" w:afterAutospacing="1" w:line="288" w:lineRule="auto"/>
        <w:ind w:left="0" w:firstLine="709"/>
        <w:jc w:val="both"/>
        <w:rPr>
          <w:sz w:val="28"/>
          <w:szCs w:val="28"/>
        </w:rPr>
      </w:pPr>
      <w:r w:rsidRPr="0001635D">
        <w:rPr>
          <w:sz w:val="28"/>
          <w:szCs w:val="28"/>
        </w:rPr>
        <w:t>Внести в</w:t>
      </w:r>
      <w:r w:rsidR="00136197" w:rsidRPr="0001635D">
        <w:rPr>
          <w:sz w:val="28"/>
          <w:szCs w:val="28"/>
        </w:rPr>
        <w:t xml:space="preserve"> состав Учено</w:t>
      </w:r>
      <w:r w:rsidRPr="0001635D">
        <w:rPr>
          <w:sz w:val="28"/>
          <w:szCs w:val="28"/>
        </w:rPr>
        <w:t>го совета ИПРЭ РАН следующие изменения</w:t>
      </w:r>
      <w:r w:rsidR="00EE6F4A" w:rsidRPr="0001635D">
        <w:rPr>
          <w:sz w:val="28"/>
          <w:szCs w:val="28"/>
        </w:rPr>
        <w:t>:</w:t>
      </w:r>
    </w:p>
    <w:p w:rsidR="00644793" w:rsidRPr="0001635D" w:rsidRDefault="00644793" w:rsidP="00644793">
      <w:pPr>
        <w:pStyle w:val="a4"/>
        <w:numPr>
          <w:ilvl w:val="1"/>
          <w:numId w:val="9"/>
        </w:numPr>
        <w:spacing w:after="100" w:afterAutospacing="1" w:line="288" w:lineRule="auto"/>
        <w:jc w:val="both"/>
        <w:rPr>
          <w:sz w:val="28"/>
          <w:szCs w:val="28"/>
        </w:rPr>
      </w:pPr>
      <w:r w:rsidRPr="0001635D">
        <w:rPr>
          <w:sz w:val="28"/>
          <w:szCs w:val="28"/>
        </w:rPr>
        <w:t xml:space="preserve"> </w:t>
      </w:r>
      <w:r w:rsidR="00F31A6F" w:rsidRPr="0001635D">
        <w:rPr>
          <w:sz w:val="28"/>
          <w:szCs w:val="28"/>
        </w:rPr>
        <w:t>Ввести в состав</w:t>
      </w:r>
      <w:r w:rsidR="00CA6477" w:rsidRPr="0001635D">
        <w:rPr>
          <w:sz w:val="28"/>
          <w:szCs w:val="28"/>
        </w:rPr>
        <w:t>:</w:t>
      </w:r>
      <w:r w:rsidR="00F31A6F" w:rsidRPr="0001635D">
        <w:rPr>
          <w:sz w:val="28"/>
          <w:szCs w:val="28"/>
        </w:rPr>
        <w:t xml:space="preserve"> </w:t>
      </w:r>
    </w:p>
    <w:p w:rsidR="00644793" w:rsidRPr="0001635D" w:rsidRDefault="00644793" w:rsidP="00644793">
      <w:pPr>
        <w:pStyle w:val="a4"/>
        <w:spacing w:after="100" w:afterAutospacing="1" w:line="288" w:lineRule="auto"/>
        <w:ind w:left="1084"/>
        <w:jc w:val="both"/>
        <w:rPr>
          <w:sz w:val="28"/>
          <w:szCs w:val="28"/>
        </w:rPr>
      </w:pPr>
      <w:r w:rsidRPr="0001635D">
        <w:rPr>
          <w:sz w:val="28"/>
          <w:szCs w:val="28"/>
        </w:rPr>
        <w:t>Заведующего лабораторией теоретической экономики и регионального управления, д.э.н., проф. Богачева В.Ф.;</w:t>
      </w:r>
    </w:p>
    <w:p w:rsidR="00644793" w:rsidRPr="0001635D" w:rsidRDefault="00644793" w:rsidP="00644793">
      <w:pPr>
        <w:pStyle w:val="a4"/>
        <w:spacing w:after="100" w:afterAutospacing="1" w:line="288" w:lineRule="auto"/>
        <w:ind w:left="1084"/>
        <w:jc w:val="both"/>
        <w:rPr>
          <w:sz w:val="28"/>
          <w:szCs w:val="28"/>
        </w:rPr>
      </w:pPr>
      <w:r w:rsidRPr="0001635D">
        <w:rPr>
          <w:sz w:val="28"/>
          <w:szCs w:val="28"/>
        </w:rPr>
        <w:t xml:space="preserve">Заведующего лабораторией комплексного исследования социального и эколого-экономического развития регионов, к.э.н., доц. </w:t>
      </w:r>
      <w:proofErr w:type="spellStart"/>
      <w:r w:rsidRPr="0001635D">
        <w:rPr>
          <w:sz w:val="28"/>
          <w:szCs w:val="28"/>
        </w:rPr>
        <w:t>Нещерета</w:t>
      </w:r>
      <w:proofErr w:type="spellEnd"/>
      <w:r w:rsidRPr="0001635D">
        <w:rPr>
          <w:sz w:val="28"/>
          <w:szCs w:val="28"/>
        </w:rPr>
        <w:t xml:space="preserve"> А.К.;</w:t>
      </w:r>
    </w:p>
    <w:p w:rsidR="00644793" w:rsidRPr="0001635D" w:rsidRDefault="00644793" w:rsidP="00644793">
      <w:pPr>
        <w:pStyle w:val="a4"/>
        <w:spacing w:after="100" w:afterAutospacing="1" w:line="288" w:lineRule="auto"/>
        <w:ind w:left="1084"/>
        <w:jc w:val="both"/>
        <w:rPr>
          <w:sz w:val="28"/>
          <w:szCs w:val="28"/>
        </w:rPr>
      </w:pPr>
      <w:r w:rsidRPr="0001635D">
        <w:rPr>
          <w:sz w:val="28"/>
          <w:szCs w:val="28"/>
        </w:rPr>
        <w:t xml:space="preserve">Главного научного сотрудника Центра региональных проблем экономики качества, д.э.н., доц. </w:t>
      </w:r>
      <w:proofErr w:type="spellStart"/>
      <w:r w:rsidRPr="0001635D">
        <w:rPr>
          <w:sz w:val="28"/>
          <w:szCs w:val="28"/>
        </w:rPr>
        <w:t>Гагулину</w:t>
      </w:r>
      <w:proofErr w:type="spellEnd"/>
      <w:r w:rsidRPr="0001635D">
        <w:rPr>
          <w:sz w:val="28"/>
          <w:szCs w:val="28"/>
        </w:rPr>
        <w:t xml:space="preserve"> Н.Л.</w:t>
      </w:r>
      <w:r w:rsidR="0001635D" w:rsidRPr="0001635D">
        <w:rPr>
          <w:sz w:val="28"/>
          <w:szCs w:val="28"/>
        </w:rPr>
        <w:t>;</w:t>
      </w:r>
    </w:p>
    <w:p w:rsidR="00644793" w:rsidRPr="0001635D" w:rsidRDefault="00644793" w:rsidP="00644793">
      <w:pPr>
        <w:pStyle w:val="a4"/>
        <w:spacing w:after="100" w:afterAutospacing="1" w:line="288" w:lineRule="auto"/>
        <w:ind w:left="1084"/>
        <w:jc w:val="both"/>
        <w:rPr>
          <w:sz w:val="28"/>
          <w:szCs w:val="28"/>
        </w:rPr>
      </w:pPr>
      <w:r w:rsidRPr="0001635D">
        <w:rPr>
          <w:sz w:val="28"/>
          <w:szCs w:val="28"/>
        </w:rPr>
        <w:t>Председателя первичной профсоюзной организации ИПРЭ РАН</w:t>
      </w:r>
      <w:r w:rsidR="0001635D" w:rsidRPr="0001635D">
        <w:rPr>
          <w:sz w:val="28"/>
          <w:szCs w:val="28"/>
        </w:rPr>
        <w:t>,</w:t>
      </w:r>
      <w:r w:rsidRPr="0001635D">
        <w:rPr>
          <w:sz w:val="28"/>
          <w:szCs w:val="28"/>
        </w:rPr>
        <w:t xml:space="preserve"> к.э.н. Дорофееву Л.В.</w:t>
      </w:r>
      <w:r w:rsidR="0001635D" w:rsidRPr="0001635D">
        <w:rPr>
          <w:sz w:val="28"/>
          <w:szCs w:val="28"/>
        </w:rPr>
        <w:t>;</w:t>
      </w:r>
    </w:p>
    <w:p w:rsidR="00F31A6F" w:rsidRPr="0001635D" w:rsidRDefault="00644793" w:rsidP="00644793">
      <w:pPr>
        <w:pStyle w:val="a4"/>
        <w:spacing w:after="100" w:afterAutospacing="1" w:line="288" w:lineRule="auto"/>
        <w:ind w:left="1084"/>
        <w:jc w:val="both"/>
        <w:rPr>
          <w:sz w:val="28"/>
          <w:szCs w:val="28"/>
        </w:rPr>
      </w:pPr>
      <w:r w:rsidRPr="0001635D">
        <w:rPr>
          <w:sz w:val="28"/>
          <w:szCs w:val="28"/>
        </w:rPr>
        <w:t>Ученого секретаря ИПРЭ РАН, к.э.н. Назарову Е.А.</w:t>
      </w:r>
      <w:r w:rsidR="00CA6477" w:rsidRPr="0001635D">
        <w:rPr>
          <w:sz w:val="28"/>
          <w:szCs w:val="28"/>
        </w:rPr>
        <w:tab/>
      </w:r>
    </w:p>
    <w:p w:rsidR="00717C7D" w:rsidRPr="0001635D" w:rsidRDefault="00136197" w:rsidP="00136197">
      <w:pPr>
        <w:spacing w:after="100" w:afterAutospacing="1" w:line="288" w:lineRule="auto"/>
        <w:ind w:firstLine="709"/>
        <w:jc w:val="both"/>
        <w:rPr>
          <w:sz w:val="28"/>
          <w:szCs w:val="28"/>
        </w:rPr>
      </w:pPr>
      <w:r w:rsidRPr="0001635D">
        <w:rPr>
          <w:sz w:val="28"/>
          <w:szCs w:val="24"/>
        </w:rPr>
        <w:t>1.</w:t>
      </w:r>
      <w:r w:rsidR="00F31A6F" w:rsidRPr="0001635D">
        <w:rPr>
          <w:sz w:val="28"/>
          <w:szCs w:val="24"/>
        </w:rPr>
        <w:t xml:space="preserve">2. </w:t>
      </w:r>
      <w:r w:rsidR="00F31A6F" w:rsidRPr="0001635D">
        <w:rPr>
          <w:sz w:val="28"/>
          <w:szCs w:val="28"/>
        </w:rPr>
        <w:t xml:space="preserve">Исключить из состава: </w:t>
      </w:r>
      <w:r w:rsidR="00644793" w:rsidRPr="0001635D">
        <w:rPr>
          <w:sz w:val="28"/>
          <w:szCs w:val="28"/>
        </w:rPr>
        <w:t xml:space="preserve">ученого секретаря ИПРЭ РАН, руководителя административного аппарата директора Института ИПРЭ РАН </w:t>
      </w:r>
      <w:r w:rsidR="008F7F7D" w:rsidRPr="0001635D">
        <w:rPr>
          <w:sz w:val="28"/>
          <w:szCs w:val="28"/>
        </w:rPr>
        <w:t>к.э.н., доц. Костяновскую Е</w:t>
      </w:r>
      <w:r w:rsidR="00644793" w:rsidRPr="0001635D">
        <w:rPr>
          <w:sz w:val="28"/>
          <w:szCs w:val="28"/>
        </w:rPr>
        <w:t>.</w:t>
      </w:r>
      <w:r w:rsidR="008F7F7D" w:rsidRPr="0001635D">
        <w:rPr>
          <w:sz w:val="28"/>
          <w:szCs w:val="28"/>
        </w:rPr>
        <w:t>Б</w:t>
      </w:r>
      <w:r w:rsidR="00644793" w:rsidRPr="0001635D">
        <w:rPr>
          <w:sz w:val="28"/>
          <w:szCs w:val="28"/>
        </w:rPr>
        <w:t>.</w:t>
      </w:r>
      <w:r w:rsidR="008F7F7D" w:rsidRPr="0001635D">
        <w:rPr>
          <w:sz w:val="28"/>
          <w:szCs w:val="28"/>
        </w:rPr>
        <w:t xml:space="preserve"> </w:t>
      </w:r>
      <w:r w:rsidRPr="0001635D">
        <w:rPr>
          <w:sz w:val="28"/>
          <w:szCs w:val="28"/>
        </w:rPr>
        <w:t>(в</w:t>
      </w:r>
      <w:r w:rsidRPr="0001635D">
        <w:rPr>
          <w:rStyle w:val="2"/>
          <w:color w:val="auto"/>
          <w:sz w:val="28"/>
          <w:szCs w:val="28"/>
        </w:rPr>
        <w:t xml:space="preserve"> связи со смертью</w:t>
      </w:r>
      <w:r w:rsidRPr="0001635D">
        <w:rPr>
          <w:rStyle w:val="2"/>
          <w:color w:val="auto"/>
          <w:sz w:val="24"/>
          <w:szCs w:val="28"/>
        </w:rPr>
        <w:t>).</w:t>
      </w:r>
    </w:p>
    <w:p w:rsidR="001B4812" w:rsidRPr="0001635D" w:rsidRDefault="00136197" w:rsidP="00136197">
      <w:pPr>
        <w:spacing w:after="100" w:afterAutospacing="1" w:line="288" w:lineRule="auto"/>
        <w:ind w:firstLine="709"/>
        <w:jc w:val="both"/>
        <w:rPr>
          <w:sz w:val="28"/>
          <w:szCs w:val="24"/>
        </w:rPr>
      </w:pPr>
      <w:r w:rsidRPr="0001635D">
        <w:rPr>
          <w:sz w:val="28"/>
          <w:szCs w:val="24"/>
        </w:rPr>
        <w:t>2</w:t>
      </w:r>
      <w:r w:rsidR="00B2750E" w:rsidRPr="0001635D">
        <w:rPr>
          <w:sz w:val="28"/>
          <w:szCs w:val="24"/>
        </w:rPr>
        <w:t xml:space="preserve">. </w:t>
      </w:r>
      <w:r w:rsidR="00717C7D" w:rsidRPr="0001635D">
        <w:rPr>
          <w:sz w:val="28"/>
          <w:szCs w:val="24"/>
        </w:rPr>
        <w:t xml:space="preserve">Утвердить следующий </w:t>
      </w:r>
      <w:r w:rsidR="00717C7D" w:rsidRPr="0001635D">
        <w:rPr>
          <w:sz w:val="28"/>
          <w:szCs w:val="28"/>
        </w:rPr>
        <w:t>состав Ученого совета (</w:t>
      </w:r>
      <w:r w:rsidRPr="0001635D">
        <w:rPr>
          <w:sz w:val="28"/>
          <w:szCs w:val="28"/>
        </w:rPr>
        <w:t>Приложение №1)</w:t>
      </w:r>
      <w:r w:rsidR="004B7B7D" w:rsidRPr="0001635D">
        <w:rPr>
          <w:sz w:val="28"/>
          <w:szCs w:val="28"/>
        </w:rPr>
        <w:t>.</w:t>
      </w:r>
    </w:p>
    <w:p w:rsidR="00996110" w:rsidRPr="0001635D" w:rsidRDefault="00136197" w:rsidP="00136197">
      <w:pPr>
        <w:spacing w:after="100" w:afterAutospacing="1" w:line="288" w:lineRule="auto"/>
        <w:ind w:firstLine="709"/>
        <w:jc w:val="both"/>
        <w:rPr>
          <w:sz w:val="28"/>
          <w:szCs w:val="24"/>
        </w:rPr>
      </w:pPr>
      <w:r w:rsidRPr="0001635D">
        <w:rPr>
          <w:sz w:val="28"/>
          <w:szCs w:val="24"/>
        </w:rPr>
        <w:t>3.</w:t>
      </w:r>
      <w:r w:rsidR="00996110" w:rsidRPr="0001635D">
        <w:rPr>
          <w:sz w:val="28"/>
          <w:szCs w:val="24"/>
        </w:rPr>
        <w:t xml:space="preserve"> </w:t>
      </w:r>
      <w:r w:rsidR="00717C7D" w:rsidRPr="0001635D">
        <w:rPr>
          <w:sz w:val="28"/>
          <w:szCs w:val="24"/>
        </w:rPr>
        <w:t>Приказ №</w:t>
      </w:r>
      <w:r w:rsidR="00F31A6F" w:rsidRPr="0001635D">
        <w:t xml:space="preserve"> </w:t>
      </w:r>
      <w:r w:rsidR="00F31A6F" w:rsidRPr="0001635D">
        <w:rPr>
          <w:sz w:val="28"/>
          <w:szCs w:val="24"/>
        </w:rPr>
        <w:t xml:space="preserve">87 от 28.06.2024 </w:t>
      </w:r>
      <w:r w:rsidR="00717C7D" w:rsidRPr="0001635D">
        <w:rPr>
          <w:sz w:val="28"/>
          <w:szCs w:val="24"/>
        </w:rPr>
        <w:t>г</w:t>
      </w:r>
      <w:r w:rsidRPr="0001635D">
        <w:rPr>
          <w:sz w:val="28"/>
          <w:szCs w:val="24"/>
        </w:rPr>
        <w:t>ода</w:t>
      </w:r>
      <w:r w:rsidR="00717C7D" w:rsidRPr="0001635D">
        <w:rPr>
          <w:sz w:val="28"/>
          <w:szCs w:val="24"/>
        </w:rPr>
        <w:t xml:space="preserve"> считать утратившим силу.</w:t>
      </w:r>
    </w:p>
    <w:p w:rsidR="00E94038" w:rsidRPr="0001635D" w:rsidRDefault="00136197" w:rsidP="00136197">
      <w:pPr>
        <w:spacing w:after="100" w:afterAutospacing="1" w:line="288" w:lineRule="auto"/>
        <w:ind w:firstLine="709"/>
        <w:jc w:val="both"/>
        <w:rPr>
          <w:sz w:val="28"/>
          <w:szCs w:val="24"/>
        </w:rPr>
      </w:pPr>
      <w:r w:rsidRPr="0001635D">
        <w:rPr>
          <w:sz w:val="28"/>
          <w:szCs w:val="24"/>
        </w:rPr>
        <w:t>4</w:t>
      </w:r>
      <w:r w:rsidR="00641BCE" w:rsidRPr="0001635D">
        <w:rPr>
          <w:sz w:val="28"/>
          <w:szCs w:val="24"/>
        </w:rPr>
        <w:t xml:space="preserve">. </w:t>
      </w:r>
      <w:r w:rsidR="00E94038" w:rsidRPr="0001635D">
        <w:rPr>
          <w:sz w:val="28"/>
          <w:szCs w:val="24"/>
        </w:rPr>
        <w:t>Контроль</w:t>
      </w:r>
      <w:r w:rsidR="00BB201A" w:rsidRPr="0001635D">
        <w:rPr>
          <w:sz w:val="28"/>
          <w:szCs w:val="24"/>
        </w:rPr>
        <w:t xml:space="preserve"> </w:t>
      </w:r>
      <w:r w:rsidR="00C53613" w:rsidRPr="0001635D">
        <w:rPr>
          <w:sz w:val="28"/>
          <w:szCs w:val="24"/>
        </w:rPr>
        <w:t xml:space="preserve">за </w:t>
      </w:r>
      <w:r w:rsidR="00E94038" w:rsidRPr="0001635D">
        <w:rPr>
          <w:sz w:val="28"/>
          <w:szCs w:val="24"/>
        </w:rPr>
        <w:t>исполнени</w:t>
      </w:r>
      <w:r w:rsidR="00C53613" w:rsidRPr="0001635D">
        <w:rPr>
          <w:sz w:val="28"/>
          <w:szCs w:val="24"/>
        </w:rPr>
        <w:t>ем</w:t>
      </w:r>
      <w:r w:rsidR="00E94038" w:rsidRPr="0001635D">
        <w:rPr>
          <w:sz w:val="28"/>
          <w:szCs w:val="24"/>
        </w:rPr>
        <w:t xml:space="preserve"> настоящего приказа оставляю за собой. </w:t>
      </w:r>
    </w:p>
    <w:p w:rsidR="00D700FB" w:rsidRPr="0001635D" w:rsidRDefault="00D700FB" w:rsidP="00136197">
      <w:pPr>
        <w:spacing w:after="100" w:afterAutospacing="1" w:line="360" w:lineRule="auto"/>
        <w:ind w:firstLine="709"/>
        <w:jc w:val="both"/>
        <w:rPr>
          <w:sz w:val="2"/>
          <w:szCs w:val="16"/>
        </w:rPr>
      </w:pPr>
    </w:p>
    <w:p w:rsidR="00187682" w:rsidRPr="0001635D" w:rsidRDefault="00ED1B80" w:rsidP="00136197">
      <w:pPr>
        <w:spacing w:after="100" w:afterAutospacing="1" w:line="360" w:lineRule="auto"/>
        <w:ind w:firstLine="709"/>
        <w:jc w:val="both"/>
        <w:rPr>
          <w:sz w:val="28"/>
          <w:szCs w:val="28"/>
        </w:rPr>
      </w:pPr>
      <w:r w:rsidRPr="0001635D">
        <w:rPr>
          <w:sz w:val="28"/>
          <w:szCs w:val="28"/>
        </w:rPr>
        <w:t>Директор</w:t>
      </w:r>
      <w:r w:rsidR="00136197" w:rsidRPr="0001635D">
        <w:rPr>
          <w:sz w:val="28"/>
          <w:szCs w:val="28"/>
        </w:rPr>
        <w:t xml:space="preserve"> </w:t>
      </w:r>
      <w:r w:rsidRPr="0001635D">
        <w:rPr>
          <w:sz w:val="28"/>
          <w:szCs w:val="28"/>
        </w:rPr>
        <w:t>Института</w:t>
      </w:r>
      <w:r w:rsidRPr="0001635D">
        <w:rPr>
          <w:sz w:val="28"/>
          <w:szCs w:val="28"/>
        </w:rPr>
        <w:tab/>
      </w:r>
      <w:r w:rsidRPr="0001635D">
        <w:rPr>
          <w:sz w:val="28"/>
          <w:szCs w:val="28"/>
        </w:rPr>
        <w:tab/>
      </w:r>
      <w:r w:rsidRPr="0001635D">
        <w:rPr>
          <w:sz w:val="28"/>
          <w:szCs w:val="28"/>
        </w:rPr>
        <w:tab/>
      </w:r>
      <w:r w:rsidRPr="0001635D">
        <w:rPr>
          <w:sz w:val="28"/>
          <w:szCs w:val="28"/>
        </w:rPr>
        <w:tab/>
      </w:r>
      <w:r w:rsidRPr="0001635D">
        <w:rPr>
          <w:sz w:val="28"/>
          <w:szCs w:val="28"/>
        </w:rPr>
        <w:tab/>
        <w:t xml:space="preserve">А.Д. Шматко </w:t>
      </w:r>
      <w:r w:rsidR="00187682" w:rsidRPr="0001635D">
        <w:rPr>
          <w:sz w:val="28"/>
          <w:szCs w:val="28"/>
        </w:rPr>
        <w:br w:type="page"/>
      </w:r>
    </w:p>
    <w:p w:rsidR="006D4E3C" w:rsidRPr="0001635D" w:rsidRDefault="006D4E3C" w:rsidP="00641BCE">
      <w:pPr>
        <w:spacing w:line="360" w:lineRule="auto"/>
        <w:ind w:firstLine="708"/>
        <w:jc w:val="both"/>
        <w:rPr>
          <w:sz w:val="25"/>
          <w:szCs w:val="25"/>
        </w:rPr>
      </w:pPr>
    </w:p>
    <w:p w:rsidR="006D4E3C" w:rsidRPr="0001635D" w:rsidRDefault="006D4E3C" w:rsidP="00641BCE">
      <w:pPr>
        <w:spacing w:line="360" w:lineRule="auto"/>
        <w:ind w:firstLine="708"/>
        <w:jc w:val="both"/>
        <w:rPr>
          <w:sz w:val="25"/>
          <w:szCs w:val="25"/>
        </w:rPr>
      </w:pPr>
    </w:p>
    <w:p w:rsidR="00641BCE" w:rsidRPr="0001635D" w:rsidRDefault="00641BCE" w:rsidP="00641BCE">
      <w:pPr>
        <w:spacing w:line="360" w:lineRule="auto"/>
        <w:ind w:firstLine="708"/>
        <w:jc w:val="both"/>
        <w:rPr>
          <w:sz w:val="26"/>
          <w:szCs w:val="26"/>
        </w:rPr>
      </w:pPr>
      <w:r w:rsidRPr="0001635D">
        <w:rPr>
          <w:sz w:val="25"/>
          <w:szCs w:val="25"/>
        </w:rPr>
        <w:t>Приказ подготовила:</w:t>
      </w:r>
    </w:p>
    <w:p w:rsidR="00905B17" w:rsidRPr="0001635D" w:rsidRDefault="004D1EAB" w:rsidP="00C72164">
      <w:pPr>
        <w:ind w:firstLine="708"/>
        <w:rPr>
          <w:sz w:val="25"/>
          <w:szCs w:val="25"/>
        </w:rPr>
      </w:pPr>
      <w:r w:rsidRPr="0001635D">
        <w:rPr>
          <w:sz w:val="25"/>
          <w:szCs w:val="25"/>
        </w:rPr>
        <w:t>Назарова Е.А.</w:t>
      </w:r>
    </w:p>
    <w:p w:rsidR="00BC5AEC" w:rsidRPr="0001635D" w:rsidRDefault="00BC5AEC" w:rsidP="00C72164">
      <w:pPr>
        <w:ind w:firstLine="708"/>
        <w:rPr>
          <w:sz w:val="25"/>
          <w:szCs w:val="25"/>
        </w:rPr>
      </w:pPr>
    </w:p>
    <w:p w:rsidR="006D4E3C" w:rsidRPr="0001635D" w:rsidRDefault="006D4E3C" w:rsidP="00C72164">
      <w:pPr>
        <w:ind w:firstLine="708"/>
        <w:rPr>
          <w:sz w:val="25"/>
          <w:szCs w:val="25"/>
        </w:rPr>
      </w:pPr>
    </w:p>
    <w:p w:rsidR="006D4E3C" w:rsidRPr="0001635D" w:rsidRDefault="006D4E3C" w:rsidP="00C72164">
      <w:pPr>
        <w:ind w:firstLine="708"/>
        <w:rPr>
          <w:sz w:val="25"/>
          <w:szCs w:val="25"/>
        </w:rPr>
      </w:pPr>
    </w:p>
    <w:p w:rsidR="006D4E3C" w:rsidRPr="0001635D" w:rsidRDefault="006D4E3C" w:rsidP="00C72164">
      <w:pPr>
        <w:ind w:firstLine="708"/>
        <w:rPr>
          <w:sz w:val="25"/>
          <w:szCs w:val="25"/>
        </w:rPr>
      </w:pPr>
    </w:p>
    <w:p w:rsidR="00BC5AEC" w:rsidRPr="0001635D" w:rsidRDefault="00BC5AEC" w:rsidP="00C72164">
      <w:pPr>
        <w:ind w:firstLine="708"/>
        <w:rPr>
          <w:sz w:val="25"/>
          <w:szCs w:val="25"/>
        </w:rPr>
      </w:pPr>
    </w:p>
    <w:p w:rsidR="00905B17" w:rsidRPr="0001635D" w:rsidRDefault="00905B17" w:rsidP="00C72164">
      <w:pPr>
        <w:ind w:firstLine="708"/>
        <w:rPr>
          <w:sz w:val="25"/>
          <w:szCs w:val="25"/>
        </w:rPr>
      </w:pPr>
      <w:r w:rsidRPr="0001635D">
        <w:rPr>
          <w:sz w:val="25"/>
          <w:szCs w:val="25"/>
        </w:rPr>
        <w:t>Согласовано:</w:t>
      </w:r>
    </w:p>
    <w:p w:rsidR="00905B17" w:rsidRPr="0001635D" w:rsidRDefault="00905B17" w:rsidP="00C72164">
      <w:pPr>
        <w:ind w:firstLine="708"/>
        <w:rPr>
          <w:sz w:val="25"/>
          <w:szCs w:val="25"/>
        </w:rPr>
      </w:pPr>
      <w:r w:rsidRPr="0001635D">
        <w:rPr>
          <w:sz w:val="25"/>
          <w:szCs w:val="25"/>
        </w:rPr>
        <w:t>Председатель Ученого совета,</w:t>
      </w:r>
    </w:p>
    <w:p w:rsidR="00641BCE" w:rsidRPr="0001635D" w:rsidRDefault="003F7019" w:rsidP="00C72164">
      <w:pPr>
        <w:ind w:firstLine="708"/>
        <w:rPr>
          <w:sz w:val="25"/>
          <w:szCs w:val="25"/>
        </w:rPr>
      </w:pPr>
      <w:r w:rsidRPr="0001635D">
        <w:rPr>
          <w:sz w:val="25"/>
          <w:szCs w:val="25"/>
        </w:rPr>
        <w:t>а</w:t>
      </w:r>
      <w:r w:rsidR="00905B17" w:rsidRPr="0001635D">
        <w:rPr>
          <w:sz w:val="25"/>
          <w:szCs w:val="25"/>
        </w:rPr>
        <w:t xml:space="preserve">кад. РАН </w:t>
      </w:r>
      <w:r w:rsidR="00905B17" w:rsidRPr="0001635D">
        <w:rPr>
          <w:sz w:val="25"/>
          <w:szCs w:val="25"/>
        </w:rPr>
        <w:tab/>
      </w:r>
      <w:r w:rsidR="00905B17" w:rsidRPr="0001635D">
        <w:rPr>
          <w:sz w:val="25"/>
          <w:szCs w:val="25"/>
        </w:rPr>
        <w:tab/>
      </w:r>
      <w:r w:rsidR="00905B17" w:rsidRPr="0001635D">
        <w:rPr>
          <w:sz w:val="25"/>
          <w:szCs w:val="25"/>
        </w:rPr>
        <w:tab/>
      </w:r>
      <w:r w:rsidR="00905B17" w:rsidRPr="0001635D">
        <w:rPr>
          <w:sz w:val="25"/>
          <w:szCs w:val="25"/>
        </w:rPr>
        <w:tab/>
      </w:r>
      <w:r w:rsidR="00905B17" w:rsidRPr="0001635D">
        <w:rPr>
          <w:sz w:val="25"/>
          <w:szCs w:val="25"/>
        </w:rPr>
        <w:tab/>
      </w:r>
      <w:r w:rsidR="00905B17" w:rsidRPr="0001635D">
        <w:rPr>
          <w:sz w:val="25"/>
          <w:szCs w:val="25"/>
        </w:rPr>
        <w:tab/>
      </w:r>
      <w:r w:rsidR="00905B17" w:rsidRPr="0001635D">
        <w:rPr>
          <w:sz w:val="25"/>
          <w:szCs w:val="25"/>
        </w:rPr>
        <w:tab/>
      </w:r>
      <w:r w:rsidR="00905B17" w:rsidRPr="0001635D">
        <w:rPr>
          <w:sz w:val="25"/>
          <w:szCs w:val="25"/>
        </w:rPr>
        <w:tab/>
      </w:r>
      <w:r w:rsidR="00905B17" w:rsidRPr="0001635D">
        <w:rPr>
          <w:sz w:val="25"/>
          <w:szCs w:val="25"/>
        </w:rPr>
        <w:tab/>
        <w:t>В.В. Окрепилов</w:t>
      </w:r>
      <w:r w:rsidR="00641BCE" w:rsidRPr="0001635D">
        <w:rPr>
          <w:sz w:val="25"/>
          <w:szCs w:val="25"/>
        </w:rPr>
        <w:br/>
      </w:r>
    </w:p>
    <w:p w:rsidR="00715926" w:rsidRPr="0001635D" w:rsidRDefault="00715926">
      <w:pPr>
        <w:ind w:firstLine="652"/>
        <w:jc w:val="both"/>
        <w:rPr>
          <w:sz w:val="25"/>
          <w:szCs w:val="25"/>
        </w:rPr>
      </w:pPr>
      <w:r w:rsidRPr="0001635D">
        <w:rPr>
          <w:sz w:val="25"/>
          <w:szCs w:val="25"/>
        </w:rPr>
        <w:br w:type="page"/>
      </w:r>
    </w:p>
    <w:p w:rsidR="00242376" w:rsidRPr="0001635D" w:rsidRDefault="00242376" w:rsidP="00540205">
      <w:pPr>
        <w:rPr>
          <w:sz w:val="25"/>
          <w:szCs w:val="25"/>
        </w:rPr>
      </w:pPr>
    </w:p>
    <w:p w:rsidR="00EA19CF" w:rsidRPr="0001635D" w:rsidRDefault="009734A6" w:rsidP="00EA19CF">
      <w:pPr>
        <w:jc w:val="center"/>
        <w:rPr>
          <w:b/>
          <w:sz w:val="28"/>
          <w:szCs w:val="28"/>
        </w:rPr>
      </w:pPr>
      <w:r w:rsidRPr="0001635D">
        <w:rPr>
          <w:b/>
          <w:sz w:val="28"/>
          <w:szCs w:val="28"/>
        </w:rPr>
        <w:t xml:space="preserve">Список </w:t>
      </w:r>
      <w:r w:rsidR="00540205" w:rsidRPr="0001635D">
        <w:rPr>
          <w:b/>
          <w:sz w:val="28"/>
          <w:szCs w:val="28"/>
        </w:rPr>
        <w:t>рассылки приказа №</w:t>
      </w:r>
      <w:proofErr w:type="gramStart"/>
      <w:r w:rsidR="002111BE" w:rsidRPr="0001635D">
        <w:rPr>
          <w:b/>
          <w:sz w:val="28"/>
          <w:szCs w:val="28"/>
        </w:rPr>
        <w:t>240</w:t>
      </w:r>
      <w:r w:rsidR="00F049FD" w:rsidRPr="0001635D">
        <w:rPr>
          <w:b/>
          <w:sz w:val="28"/>
          <w:szCs w:val="28"/>
        </w:rPr>
        <w:t xml:space="preserve"> </w:t>
      </w:r>
      <w:r w:rsidR="00625733" w:rsidRPr="0001635D">
        <w:rPr>
          <w:b/>
          <w:sz w:val="28"/>
          <w:szCs w:val="28"/>
        </w:rPr>
        <w:t xml:space="preserve"> </w:t>
      </w:r>
      <w:r w:rsidR="00EE6F4A" w:rsidRPr="0001635D">
        <w:rPr>
          <w:b/>
          <w:sz w:val="28"/>
          <w:szCs w:val="28"/>
        </w:rPr>
        <w:t>от</w:t>
      </w:r>
      <w:proofErr w:type="gramEnd"/>
      <w:r w:rsidR="00EE6F4A" w:rsidRPr="0001635D">
        <w:rPr>
          <w:b/>
          <w:sz w:val="28"/>
          <w:szCs w:val="28"/>
        </w:rPr>
        <w:t xml:space="preserve"> </w:t>
      </w:r>
      <w:r w:rsidR="00F049FD" w:rsidRPr="0001635D">
        <w:rPr>
          <w:b/>
          <w:sz w:val="28"/>
          <w:szCs w:val="28"/>
        </w:rPr>
        <w:t>22</w:t>
      </w:r>
      <w:r w:rsidR="004D1EAB" w:rsidRPr="0001635D">
        <w:rPr>
          <w:b/>
          <w:sz w:val="28"/>
          <w:szCs w:val="28"/>
        </w:rPr>
        <w:t xml:space="preserve">.12.2025 </w:t>
      </w:r>
      <w:r w:rsidR="00A5631F" w:rsidRPr="0001635D">
        <w:rPr>
          <w:b/>
          <w:sz w:val="28"/>
          <w:szCs w:val="28"/>
        </w:rPr>
        <w:t>года</w:t>
      </w:r>
    </w:p>
    <w:p w:rsidR="000C7712" w:rsidRPr="0001635D" w:rsidRDefault="000C7712" w:rsidP="00EA19CF">
      <w:pPr>
        <w:jc w:val="center"/>
        <w:rPr>
          <w:b/>
          <w:sz w:val="28"/>
          <w:szCs w:val="28"/>
        </w:rPr>
      </w:pPr>
    </w:p>
    <w:p w:rsidR="00EA19CF" w:rsidRPr="0001635D" w:rsidRDefault="00EA19CF" w:rsidP="0052453D">
      <w:pPr>
        <w:ind w:firstLine="425"/>
        <w:jc w:val="center"/>
        <w:rPr>
          <w:b/>
          <w:sz w:val="28"/>
          <w:szCs w:val="28"/>
        </w:rPr>
      </w:pPr>
      <w:r w:rsidRPr="0001635D">
        <w:rPr>
          <w:b/>
          <w:sz w:val="28"/>
          <w:szCs w:val="28"/>
        </w:rPr>
        <w:t>«</w:t>
      </w:r>
      <w:r w:rsidR="0052453D" w:rsidRPr="0001635D">
        <w:rPr>
          <w:i/>
          <w:sz w:val="28"/>
          <w:szCs w:val="28"/>
        </w:rPr>
        <w:t>О частичных изменениях в составе Ученого совета ИПРЭ РАН</w:t>
      </w:r>
      <w:r w:rsidR="00641BCE" w:rsidRPr="0001635D">
        <w:rPr>
          <w:b/>
          <w:sz w:val="28"/>
          <w:szCs w:val="28"/>
        </w:rPr>
        <w:t>»</w:t>
      </w:r>
    </w:p>
    <w:p w:rsidR="00C612D7" w:rsidRPr="0001635D" w:rsidRDefault="00C612D7" w:rsidP="00C612D7">
      <w:pPr>
        <w:jc w:val="center"/>
        <w:rPr>
          <w:b/>
          <w:sz w:val="28"/>
          <w:szCs w:val="28"/>
        </w:rPr>
      </w:pPr>
    </w:p>
    <w:p w:rsidR="005A58ED" w:rsidRPr="0001635D" w:rsidRDefault="005A58ED" w:rsidP="00C612D7"/>
    <w:tbl>
      <w:tblPr>
        <w:tblStyle w:val="a3"/>
        <w:tblpPr w:leftFromText="180" w:rightFromText="180" w:vertAnchor="text" w:tblpXSpec="center" w:tblpY="1"/>
        <w:tblOverlap w:val="never"/>
        <w:tblW w:w="9266" w:type="dxa"/>
        <w:tblLayout w:type="fixed"/>
        <w:tblLook w:val="04A0" w:firstRow="1" w:lastRow="0" w:firstColumn="1" w:lastColumn="0" w:noHBand="0" w:noVBand="1"/>
      </w:tblPr>
      <w:tblGrid>
        <w:gridCol w:w="906"/>
        <w:gridCol w:w="3484"/>
        <w:gridCol w:w="1758"/>
        <w:gridCol w:w="3118"/>
      </w:tblGrid>
      <w:tr w:rsidR="0001635D" w:rsidRPr="0001635D" w:rsidTr="00F369BB">
        <w:tc>
          <w:tcPr>
            <w:tcW w:w="906" w:type="dxa"/>
          </w:tcPr>
          <w:p w:rsidR="00AC4BEC" w:rsidRPr="0001635D" w:rsidRDefault="00AC4BEC" w:rsidP="0052453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635D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01635D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484" w:type="dxa"/>
          </w:tcPr>
          <w:p w:rsidR="00AC4BEC" w:rsidRPr="0001635D" w:rsidRDefault="00AC4BEC" w:rsidP="0052453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635D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758" w:type="dxa"/>
          </w:tcPr>
          <w:p w:rsidR="00AC4BEC" w:rsidRPr="0001635D" w:rsidRDefault="00AC4BEC" w:rsidP="0052453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635D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118" w:type="dxa"/>
          </w:tcPr>
          <w:p w:rsidR="00AC4BEC" w:rsidRPr="0001635D" w:rsidRDefault="00AC4BEC" w:rsidP="0052453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635D">
              <w:rPr>
                <w:b/>
                <w:sz w:val="24"/>
                <w:szCs w:val="24"/>
              </w:rPr>
              <w:t>Подпись</w:t>
            </w:r>
          </w:p>
        </w:tc>
      </w:tr>
      <w:tr w:rsidR="0001635D" w:rsidRPr="0001635D" w:rsidTr="00F369BB">
        <w:tc>
          <w:tcPr>
            <w:tcW w:w="906" w:type="dxa"/>
          </w:tcPr>
          <w:p w:rsidR="00AC4BEC" w:rsidRPr="0001635D" w:rsidRDefault="00AC4BEC" w:rsidP="0052453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635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84" w:type="dxa"/>
          </w:tcPr>
          <w:p w:rsidR="00AC4BEC" w:rsidRPr="0001635D" w:rsidRDefault="00AC4BEC" w:rsidP="0052453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635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58" w:type="dxa"/>
          </w:tcPr>
          <w:p w:rsidR="00AC4BEC" w:rsidRPr="0001635D" w:rsidRDefault="00AC4BEC" w:rsidP="0052453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635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AC4BEC" w:rsidRPr="0001635D" w:rsidRDefault="00AC4BEC" w:rsidP="0052453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635D">
              <w:rPr>
                <w:b/>
                <w:sz w:val="24"/>
                <w:szCs w:val="24"/>
              </w:rPr>
              <w:t>4</w:t>
            </w:r>
          </w:p>
        </w:tc>
      </w:tr>
      <w:tr w:rsidR="0001635D" w:rsidRPr="0001635D" w:rsidTr="00BB6C84">
        <w:tc>
          <w:tcPr>
            <w:tcW w:w="906" w:type="dxa"/>
            <w:vAlign w:val="center"/>
          </w:tcPr>
          <w:p w:rsidR="004D1EAB" w:rsidRPr="0001635D" w:rsidRDefault="004D1EAB" w:rsidP="0052453D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484" w:type="dxa"/>
          </w:tcPr>
          <w:p w:rsidR="004D1EAB" w:rsidRPr="0001635D" w:rsidRDefault="004D1EAB" w:rsidP="0052453D">
            <w:pPr>
              <w:spacing w:line="360" w:lineRule="auto"/>
              <w:rPr>
                <w:sz w:val="24"/>
                <w:szCs w:val="24"/>
              </w:rPr>
            </w:pPr>
            <w:r w:rsidRPr="0001635D">
              <w:rPr>
                <w:sz w:val="24"/>
                <w:szCs w:val="24"/>
              </w:rPr>
              <w:t>Шматко А.Д.</w:t>
            </w:r>
          </w:p>
        </w:tc>
        <w:tc>
          <w:tcPr>
            <w:tcW w:w="1758" w:type="dxa"/>
          </w:tcPr>
          <w:p w:rsidR="004D1EAB" w:rsidRPr="0001635D" w:rsidRDefault="004D1EAB" w:rsidP="0052453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D1EAB" w:rsidRPr="0001635D" w:rsidRDefault="004D1EAB" w:rsidP="0052453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1635D" w:rsidRPr="0001635D" w:rsidTr="00BB6C84">
        <w:tc>
          <w:tcPr>
            <w:tcW w:w="906" w:type="dxa"/>
            <w:vAlign w:val="center"/>
          </w:tcPr>
          <w:p w:rsidR="004D1EAB" w:rsidRPr="0001635D" w:rsidRDefault="004D1EAB" w:rsidP="0052453D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484" w:type="dxa"/>
          </w:tcPr>
          <w:p w:rsidR="004D1EAB" w:rsidRPr="0001635D" w:rsidRDefault="004D1EAB" w:rsidP="0052453D">
            <w:pPr>
              <w:spacing w:line="360" w:lineRule="auto"/>
              <w:rPr>
                <w:sz w:val="24"/>
                <w:szCs w:val="24"/>
              </w:rPr>
            </w:pPr>
            <w:r w:rsidRPr="0001635D">
              <w:rPr>
                <w:sz w:val="24"/>
                <w:szCs w:val="24"/>
              </w:rPr>
              <w:t>Назарова Е.А.</w:t>
            </w:r>
          </w:p>
        </w:tc>
        <w:tc>
          <w:tcPr>
            <w:tcW w:w="1758" w:type="dxa"/>
          </w:tcPr>
          <w:p w:rsidR="004D1EAB" w:rsidRPr="0001635D" w:rsidRDefault="004D1EAB" w:rsidP="0052453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D1EAB" w:rsidRPr="0001635D" w:rsidRDefault="004D1EAB" w:rsidP="0052453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1635D" w:rsidRPr="0001635D" w:rsidTr="00BB6C84">
        <w:tc>
          <w:tcPr>
            <w:tcW w:w="906" w:type="dxa"/>
            <w:vAlign w:val="center"/>
          </w:tcPr>
          <w:p w:rsidR="0052453D" w:rsidRPr="0001635D" w:rsidRDefault="0052453D" w:rsidP="0052453D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484" w:type="dxa"/>
          </w:tcPr>
          <w:p w:rsidR="0052453D" w:rsidRPr="0001635D" w:rsidRDefault="004D1EAB" w:rsidP="004D1EAB">
            <w:pPr>
              <w:spacing w:line="360" w:lineRule="auto"/>
              <w:rPr>
                <w:sz w:val="24"/>
                <w:szCs w:val="24"/>
              </w:rPr>
            </w:pPr>
            <w:r w:rsidRPr="0001635D">
              <w:rPr>
                <w:sz w:val="24"/>
                <w:szCs w:val="24"/>
              </w:rPr>
              <w:t>Члены Ученого совета</w:t>
            </w:r>
          </w:p>
        </w:tc>
        <w:tc>
          <w:tcPr>
            <w:tcW w:w="1758" w:type="dxa"/>
          </w:tcPr>
          <w:p w:rsidR="0052453D" w:rsidRPr="0001635D" w:rsidRDefault="0052453D" w:rsidP="0052453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2453D" w:rsidRPr="0001635D" w:rsidRDefault="0052453D" w:rsidP="0052453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1635D" w:rsidRPr="0001635D" w:rsidTr="00BB6C84">
        <w:tc>
          <w:tcPr>
            <w:tcW w:w="906" w:type="dxa"/>
            <w:vAlign w:val="center"/>
          </w:tcPr>
          <w:p w:rsidR="004D1EAB" w:rsidRPr="0001635D" w:rsidRDefault="004D1EAB" w:rsidP="004D1EAB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484" w:type="dxa"/>
          </w:tcPr>
          <w:p w:rsidR="004D1EAB" w:rsidRPr="0001635D" w:rsidRDefault="004D1EAB" w:rsidP="004D1EAB">
            <w:pPr>
              <w:spacing w:line="360" w:lineRule="auto"/>
              <w:rPr>
                <w:sz w:val="24"/>
                <w:szCs w:val="24"/>
              </w:rPr>
            </w:pPr>
            <w:r w:rsidRPr="0001635D">
              <w:rPr>
                <w:sz w:val="24"/>
                <w:szCs w:val="24"/>
              </w:rPr>
              <w:t>Сайт</w:t>
            </w:r>
          </w:p>
        </w:tc>
        <w:tc>
          <w:tcPr>
            <w:tcW w:w="1758" w:type="dxa"/>
          </w:tcPr>
          <w:p w:rsidR="004D1EAB" w:rsidRPr="0001635D" w:rsidRDefault="004D1EAB" w:rsidP="004D1E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D1EAB" w:rsidRPr="0001635D" w:rsidRDefault="004D1EAB" w:rsidP="004D1E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1635D" w:rsidRPr="0001635D" w:rsidTr="008C3F3E">
        <w:tc>
          <w:tcPr>
            <w:tcW w:w="906" w:type="dxa"/>
            <w:vAlign w:val="center"/>
          </w:tcPr>
          <w:p w:rsidR="004D1EAB" w:rsidRPr="0001635D" w:rsidRDefault="004D1EAB" w:rsidP="004D1EAB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484" w:type="dxa"/>
            <w:shd w:val="clear" w:color="auto" w:fill="auto"/>
          </w:tcPr>
          <w:p w:rsidR="004D1EAB" w:rsidRPr="0001635D" w:rsidRDefault="004D1EAB" w:rsidP="004D1EAB">
            <w:pPr>
              <w:spacing w:line="360" w:lineRule="auto"/>
              <w:rPr>
                <w:sz w:val="24"/>
                <w:szCs w:val="24"/>
              </w:rPr>
            </w:pPr>
            <w:r w:rsidRPr="0001635D">
              <w:rPr>
                <w:sz w:val="24"/>
                <w:szCs w:val="24"/>
              </w:rPr>
              <w:t>Канцелярия</w:t>
            </w:r>
          </w:p>
        </w:tc>
        <w:tc>
          <w:tcPr>
            <w:tcW w:w="1758" w:type="dxa"/>
          </w:tcPr>
          <w:p w:rsidR="004D1EAB" w:rsidRPr="0001635D" w:rsidRDefault="004D1EAB" w:rsidP="004D1E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D1EAB" w:rsidRPr="0001635D" w:rsidRDefault="004D1EAB" w:rsidP="004D1EA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612D7" w:rsidRPr="0001635D" w:rsidRDefault="00C612D7" w:rsidP="00C612D7">
      <w:pPr>
        <w:spacing w:line="276" w:lineRule="auto"/>
        <w:ind w:firstLine="426"/>
        <w:jc w:val="both"/>
        <w:rPr>
          <w:sz w:val="28"/>
          <w:szCs w:val="28"/>
        </w:rPr>
      </w:pPr>
    </w:p>
    <w:p w:rsidR="00EE6F4A" w:rsidRPr="0001635D" w:rsidRDefault="00EE6F4A" w:rsidP="00EB10B1">
      <w:pPr>
        <w:jc w:val="both"/>
        <w:rPr>
          <w:sz w:val="25"/>
          <w:szCs w:val="25"/>
        </w:rPr>
      </w:pPr>
      <w:r w:rsidRPr="0001635D">
        <w:rPr>
          <w:sz w:val="25"/>
          <w:szCs w:val="25"/>
        </w:rPr>
        <w:br w:type="page"/>
      </w:r>
    </w:p>
    <w:p w:rsidR="00EE6F4A" w:rsidRPr="0001635D" w:rsidRDefault="00EE6F4A" w:rsidP="00EE6F4A">
      <w:pPr>
        <w:ind w:left="284" w:right="137"/>
        <w:jc w:val="right"/>
        <w:rPr>
          <w:sz w:val="24"/>
          <w:szCs w:val="24"/>
        </w:rPr>
      </w:pPr>
    </w:p>
    <w:p w:rsidR="00EE6F4A" w:rsidRPr="0001635D" w:rsidRDefault="00EE6F4A" w:rsidP="00EE6F4A">
      <w:pPr>
        <w:ind w:left="284" w:right="137"/>
        <w:jc w:val="right"/>
        <w:rPr>
          <w:sz w:val="24"/>
          <w:szCs w:val="24"/>
        </w:rPr>
      </w:pPr>
      <w:r w:rsidRPr="0001635D">
        <w:rPr>
          <w:sz w:val="24"/>
          <w:szCs w:val="24"/>
        </w:rPr>
        <w:t>Приложение №1</w:t>
      </w:r>
    </w:p>
    <w:p w:rsidR="00EE6F4A" w:rsidRPr="0001635D" w:rsidRDefault="00EE6F4A" w:rsidP="00EE6F4A">
      <w:pPr>
        <w:ind w:left="284" w:right="137"/>
        <w:jc w:val="right"/>
        <w:rPr>
          <w:sz w:val="24"/>
          <w:szCs w:val="24"/>
        </w:rPr>
      </w:pPr>
      <w:proofErr w:type="gramStart"/>
      <w:r w:rsidRPr="0001635D">
        <w:rPr>
          <w:sz w:val="24"/>
          <w:szCs w:val="24"/>
        </w:rPr>
        <w:t>к</w:t>
      </w:r>
      <w:proofErr w:type="gramEnd"/>
      <w:r w:rsidRPr="0001635D">
        <w:rPr>
          <w:sz w:val="24"/>
          <w:szCs w:val="24"/>
        </w:rPr>
        <w:t xml:space="preserve"> приказу №</w:t>
      </w:r>
      <w:r w:rsidR="002111BE" w:rsidRPr="0001635D">
        <w:rPr>
          <w:sz w:val="24"/>
          <w:szCs w:val="24"/>
        </w:rPr>
        <w:t>240</w:t>
      </w:r>
    </w:p>
    <w:p w:rsidR="00EE6F4A" w:rsidRPr="0001635D" w:rsidRDefault="00EE6F4A" w:rsidP="00EE6F4A">
      <w:pPr>
        <w:ind w:left="284" w:right="137"/>
        <w:jc w:val="right"/>
        <w:rPr>
          <w:sz w:val="24"/>
          <w:szCs w:val="24"/>
        </w:rPr>
      </w:pPr>
      <w:proofErr w:type="gramStart"/>
      <w:r w:rsidRPr="0001635D">
        <w:rPr>
          <w:sz w:val="24"/>
          <w:szCs w:val="24"/>
        </w:rPr>
        <w:t>от</w:t>
      </w:r>
      <w:proofErr w:type="gramEnd"/>
      <w:r w:rsidRPr="0001635D">
        <w:rPr>
          <w:sz w:val="24"/>
          <w:szCs w:val="24"/>
        </w:rPr>
        <w:t xml:space="preserve"> </w:t>
      </w:r>
      <w:r w:rsidR="002111BE" w:rsidRPr="0001635D">
        <w:rPr>
          <w:sz w:val="24"/>
          <w:szCs w:val="24"/>
        </w:rPr>
        <w:t>22</w:t>
      </w:r>
      <w:r w:rsidRPr="0001635D">
        <w:rPr>
          <w:sz w:val="24"/>
          <w:szCs w:val="24"/>
        </w:rPr>
        <w:t>.</w:t>
      </w:r>
      <w:r w:rsidR="004D4CD5" w:rsidRPr="0001635D">
        <w:rPr>
          <w:sz w:val="24"/>
          <w:szCs w:val="24"/>
        </w:rPr>
        <w:t>12</w:t>
      </w:r>
      <w:r w:rsidRPr="0001635D">
        <w:rPr>
          <w:sz w:val="24"/>
          <w:szCs w:val="24"/>
        </w:rPr>
        <w:t>.202</w:t>
      </w:r>
      <w:r w:rsidR="004D4CD5" w:rsidRPr="0001635D">
        <w:rPr>
          <w:sz w:val="24"/>
          <w:szCs w:val="24"/>
        </w:rPr>
        <w:t>5</w:t>
      </w:r>
      <w:r w:rsidRPr="0001635D">
        <w:rPr>
          <w:sz w:val="24"/>
          <w:szCs w:val="24"/>
        </w:rPr>
        <w:t>г.</w:t>
      </w:r>
    </w:p>
    <w:p w:rsidR="00EE6F4A" w:rsidRPr="0001635D" w:rsidRDefault="00EE6F4A" w:rsidP="00EE6F4A">
      <w:pPr>
        <w:ind w:left="284" w:right="137"/>
        <w:jc w:val="right"/>
        <w:rPr>
          <w:sz w:val="22"/>
          <w:szCs w:val="22"/>
        </w:rPr>
      </w:pPr>
    </w:p>
    <w:p w:rsidR="00EE6F4A" w:rsidRPr="0001635D" w:rsidRDefault="00EE6F4A" w:rsidP="00EE6F4A">
      <w:pPr>
        <w:pStyle w:val="a4"/>
        <w:spacing w:line="360" w:lineRule="auto"/>
        <w:ind w:left="0"/>
        <w:jc w:val="center"/>
        <w:rPr>
          <w:b/>
          <w:sz w:val="32"/>
          <w:szCs w:val="36"/>
        </w:rPr>
      </w:pPr>
      <w:r w:rsidRPr="0001635D">
        <w:rPr>
          <w:b/>
          <w:sz w:val="32"/>
          <w:szCs w:val="36"/>
        </w:rPr>
        <w:t>Состав Ученого совета</w:t>
      </w:r>
    </w:p>
    <w:p w:rsidR="00EE6F4A" w:rsidRPr="0001635D" w:rsidRDefault="00EE6F4A" w:rsidP="00EE6F4A">
      <w:pPr>
        <w:pStyle w:val="a4"/>
        <w:numPr>
          <w:ilvl w:val="0"/>
          <w:numId w:val="10"/>
        </w:numPr>
        <w:spacing w:line="360" w:lineRule="auto"/>
        <w:ind w:left="1276" w:hanging="567"/>
        <w:rPr>
          <w:sz w:val="29"/>
          <w:szCs w:val="29"/>
        </w:rPr>
      </w:pPr>
      <w:r w:rsidRPr="0001635D">
        <w:rPr>
          <w:sz w:val="29"/>
          <w:szCs w:val="29"/>
        </w:rPr>
        <w:t>Д.э.н., проф., акад. РАН Окрепилов В.В. – председатель</w:t>
      </w:r>
    </w:p>
    <w:p w:rsidR="00EE6F4A" w:rsidRPr="0001635D" w:rsidRDefault="00EE6F4A" w:rsidP="00EE6F4A">
      <w:pPr>
        <w:pStyle w:val="a4"/>
        <w:numPr>
          <w:ilvl w:val="0"/>
          <w:numId w:val="10"/>
        </w:numPr>
        <w:spacing w:line="360" w:lineRule="auto"/>
        <w:ind w:left="1276" w:hanging="567"/>
        <w:rPr>
          <w:sz w:val="29"/>
          <w:szCs w:val="29"/>
        </w:rPr>
      </w:pPr>
      <w:r w:rsidRPr="0001635D">
        <w:rPr>
          <w:sz w:val="29"/>
          <w:szCs w:val="29"/>
        </w:rPr>
        <w:t>Д.э.н., проф. Кузнецов С.В.– зам. председателя</w:t>
      </w:r>
    </w:p>
    <w:p w:rsidR="00EE6F4A" w:rsidRPr="0001635D" w:rsidRDefault="00EE6F4A" w:rsidP="00EE6F4A">
      <w:pPr>
        <w:pStyle w:val="a4"/>
        <w:numPr>
          <w:ilvl w:val="0"/>
          <w:numId w:val="10"/>
        </w:numPr>
        <w:spacing w:line="360" w:lineRule="auto"/>
        <w:ind w:left="1276" w:hanging="567"/>
        <w:rPr>
          <w:sz w:val="29"/>
          <w:szCs w:val="29"/>
        </w:rPr>
      </w:pPr>
      <w:r w:rsidRPr="0001635D">
        <w:rPr>
          <w:sz w:val="29"/>
          <w:szCs w:val="29"/>
        </w:rPr>
        <w:t>Д.э.н., проф. Шматко А.Д. – зам. председателя</w:t>
      </w:r>
    </w:p>
    <w:p w:rsidR="00EE6F4A" w:rsidRPr="0001635D" w:rsidRDefault="00EE6F4A" w:rsidP="00EE6F4A">
      <w:pPr>
        <w:pStyle w:val="a4"/>
        <w:numPr>
          <w:ilvl w:val="0"/>
          <w:numId w:val="10"/>
        </w:numPr>
        <w:spacing w:line="360" w:lineRule="auto"/>
        <w:ind w:left="1276" w:hanging="567"/>
        <w:rPr>
          <w:sz w:val="29"/>
          <w:szCs w:val="29"/>
        </w:rPr>
      </w:pPr>
      <w:r w:rsidRPr="0001635D">
        <w:rPr>
          <w:sz w:val="29"/>
          <w:szCs w:val="29"/>
        </w:rPr>
        <w:t>К.э.н. Назарова Е.А. – ученый секретарь</w:t>
      </w:r>
    </w:p>
    <w:p w:rsidR="00EE6F4A" w:rsidRPr="0001635D" w:rsidRDefault="00EE6F4A" w:rsidP="00EE6F4A">
      <w:pPr>
        <w:pStyle w:val="a4"/>
        <w:numPr>
          <w:ilvl w:val="0"/>
          <w:numId w:val="10"/>
        </w:numPr>
        <w:spacing w:line="360" w:lineRule="auto"/>
        <w:ind w:left="1276" w:hanging="567"/>
        <w:rPr>
          <w:sz w:val="29"/>
          <w:szCs w:val="29"/>
        </w:rPr>
      </w:pPr>
      <w:r w:rsidRPr="0001635D">
        <w:rPr>
          <w:sz w:val="29"/>
          <w:szCs w:val="29"/>
        </w:rPr>
        <w:t xml:space="preserve">Д.э.н., проф. </w:t>
      </w:r>
      <w:proofErr w:type="spellStart"/>
      <w:r w:rsidRPr="0001635D">
        <w:rPr>
          <w:sz w:val="29"/>
          <w:szCs w:val="29"/>
        </w:rPr>
        <w:t>Антохина</w:t>
      </w:r>
      <w:proofErr w:type="spellEnd"/>
      <w:r w:rsidRPr="0001635D">
        <w:rPr>
          <w:sz w:val="29"/>
          <w:szCs w:val="29"/>
        </w:rPr>
        <w:t xml:space="preserve"> Ю.А.</w:t>
      </w:r>
    </w:p>
    <w:p w:rsidR="00EE6F4A" w:rsidRPr="0001635D" w:rsidRDefault="00EE6F4A" w:rsidP="00EE6F4A">
      <w:pPr>
        <w:pStyle w:val="a4"/>
        <w:numPr>
          <w:ilvl w:val="0"/>
          <w:numId w:val="10"/>
        </w:numPr>
        <w:spacing w:line="360" w:lineRule="auto"/>
        <w:ind w:left="1276" w:hanging="567"/>
        <w:rPr>
          <w:sz w:val="29"/>
          <w:szCs w:val="29"/>
        </w:rPr>
      </w:pPr>
      <w:r w:rsidRPr="0001635D">
        <w:rPr>
          <w:sz w:val="29"/>
          <w:szCs w:val="29"/>
        </w:rPr>
        <w:t>Д.э.н., проф. Афанасьева Н.В.</w:t>
      </w:r>
    </w:p>
    <w:p w:rsidR="00F049FD" w:rsidRPr="0001635D" w:rsidRDefault="00F049FD" w:rsidP="00F049FD">
      <w:pPr>
        <w:pStyle w:val="a4"/>
        <w:numPr>
          <w:ilvl w:val="0"/>
          <w:numId w:val="10"/>
        </w:numPr>
        <w:spacing w:line="360" w:lineRule="auto"/>
        <w:rPr>
          <w:sz w:val="29"/>
          <w:szCs w:val="29"/>
        </w:rPr>
      </w:pPr>
      <w:r w:rsidRPr="0001635D">
        <w:rPr>
          <w:sz w:val="29"/>
          <w:szCs w:val="29"/>
        </w:rPr>
        <w:t>Д.э.н., проф. Богачев В.Ф.</w:t>
      </w:r>
    </w:p>
    <w:p w:rsidR="00EE6F4A" w:rsidRPr="0001635D" w:rsidRDefault="00EE6F4A" w:rsidP="00EE6F4A">
      <w:pPr>
        <w:pStyle w:val="a4"/>
        <w:numPr>
          <w:ilvl w:val="0"/>
          <w:numId w:val="10"/>
        </w:numPr>
        <w:spacing w:line="360" w:lineRule="auto"/>
        <w:ind w:left="1276" w:hanging="567"/>
        <w:rPr>
          <w:sz w:val="29"/>
          <w:szCs w:val="29"/>
        </w:rPr>
      </w:pPr>
      <w:r w:rsidRPr="0001635D">
        <w:rPr>
          <w:sz w:val="29"/>
          <w:szCs w:val="29"/>
        </w:rPr>
        <w:t>Д.э.н., проф. Горин Е.А.</w:t>
      </w:r>
    </w:p>
    <w:p w:rsidR="00EE6F4A" w:rsidRPr="0001635D" w:rsidRDefault="00EE6F4A" w:rsidP="00EE6F4A">
      <w:pPr>
        <w:pStyle w:val="a4"/>
        <w:numPr>
          <w:ilvl w:val="0"/>
          <w:numId w:val="10"/>
        </w:numPr>
        <w:spacing w:line="360" w:lineRule="auto"/>
        <w:ind w:left="1276" w:hanging="567"/>
        <w:rPr>
          <w:sz w:val="29"/>
          <w:szCs w:val="29"/>
        </w:rPr>
      </w:pPr>
      <w:r w:rsidRPr="0001635D">
        <w:rPr>
          <w:sz w:val="29"/>
          <w:szCs w:val="29"/>
        </w:rPr>
        <w:t>Д.э.н., проф. Гусаков М.А.</w:t>
      </w:r>
    </w:p>
    <w:p w:rsidR="00EE6F4A" w:rsidRPr="0001635D" w:rsidRDefault="00EE6F4A" w:rsidP="00EE6F4A">
      <w:pPr>
        <w:pStyle w:val="a4"/>
        <w:numPr>
          <w:ilvl w:val="0"/>
          <w:numId w:val="10"/>
        </w:numPr>
        <w:spacing w:line="360" w:lineRule="auto"/>
        <w:ind w:left="1276" w:hanging="567"/>
        <w:rPr>
          <w:sz w:val="29"/>
          <w:szCs w:val="29"/>
        </w:rPr>
      </w:pPr>
      <w:r w:rsidRPr="0001635D">
        <w:rPr>
          <w:sz w:val="29"/>
          <w:szCs w:val="29"/>
        </w:rPr>
        <w:t>Д.э.н., проф. Гринчель Б.М.</w:t>
      </w:r>
    </w:p>
    <w:p w:rsidR="00F049FD" w:rsidRPr="0001635D" w:rsidRDefault="00F049FD" w:rsidP="00F049FD">
      <w:pPr>
        <w:pStyle w:val="a4"/>
        <w:numPr>
          <w:ilvl w:val="0"/>
          <w:numId w:val="10"/>
        </w:numPr>
        <w:spacing w:line="360" w:lineRule="auto"/>
        <w:rPr>
          <w:sz w:val="29"/>
          <w:szCs w:val="29"/>
        </w:rPr>
      </w:pPr>
      <w:r w:rsidRPr="0001635D">
        <w:rPr>
          <w:sz w:val="29"/>
          <w:szCs w:val="29"/>
        </w:rPr>
        <w:t>Д.э.н., доц. Гагулина Н.Л</w:t>
      </w:r>
    </w:p>
    <w:p w:rsidR="00F049FD" w:rsidRPr="0001635D" w:rsidRDefault="00EE6F4A" w:rsidP="00F049FD">
      <w:pPr>
        <w:pStyle w:val="a4"/>
        <w:numPr>
          <w:ilvl w:val="0"/>
          <w:numId w:val="10"/>
        </w:numPr>
        <w:spacing w:line="360" w:lineRule="auto"/>
        <w:ind w:left="1276" w:hanging="567"/>
        <w:rPr>
          <w:sz w:val="29"/>
          <w:szCs w:val="29"/>
        </w:rPr>
      </w:pPr>
      <w:r w:rsidRPr="0001635D">
        <w:rPr>
          <w:sz w:val="29"/>
          <w:szCs w:val="29"/>
        </w:rPr>
        <w:t xml:space="preserve">Д.э.н., проф. </w:t>
      </w:r>
      <w:proofErr w:type="spellStart"/>
      <w:r w:rsidRPr="0001635D">
        <w:rPr>
          <w:sz w:val="29"/>
          <w:szCs w:val="29"/>
        </w:rPr>
        <w:t>Двас</w:t>
      </w:r>
      <w:proofErr w:type="spellEnd"/>
      <w:r w:rsidRPr="0001635D">
        <w:rPr>
          <w:sz w:val="29"/>
          <w:szCs w:val="29"/>
        </w:rPr>
        <w:t xml:space="preserve"> Г.В.</w:t>
      </w:r>
    </w:p>
    <w:p w:rsidR="00F049FD" w:rsidRPr="0001635D" w:rsidRDefault="00F049FD" w:rsidP="00F049FD">
      <w:pPr>
        <w:pStyle w:val="a4"/>
        <w:numPr>
          <w:ilvl w:val="0"/>
          <w:numId w:val="10"/>
        </w:numPr>
        <w:spacing w:line="360" w:lineRule="auto"/>
        <w:ind w:left="1276" w:hanging="567"/>
        <w:rPr>
          <w:sz w:val="29"/>
          <w:szCs w:val="29"/>
        </w:rPr>
      </w:pPr>
      <w:r w:rsidRPr="0001635D">
        <w:rPr>
          <w:sz w:val="29"/>
          <w:szCs w:val="29"/>
        </w:rPr>
        <w:t>К.э.н. Дорофеева Л.В.</w:t>
      </w:r>
    </w:p>
    <w:p w:rsidR="00EE6F4A" w:rsidRPr="0001635D" w:rsidRDefault="00EE6F4A" w:rsidP="00EE6F4A">
      <w:pPr>
        <w:pStyle w:val="a4"/>
        <w:numPr>
          <w:ilvl w:val="0"/>
          <w:numId w:val="10"/>
        </w:numPr>
        <w:spacing w:line="360" w:lineRule="auto"/>
        <w:ind w:left="1276" w:hanging="567"/>
        <w:rPr>
          <w:sz w:val="29"/>
          <w:szCs w:val="29"/>
        </w:rPr>
      </w:pPr>
      <w:r w:rsidRPr="0001635D">
        <w:rPr>
          <w:sz w:val="29"/>
          <w:szCs w:val="29"/>
        </w:rPr>
        <w:t xml:space="preserve">Д.э.н., проф., </w:t>
      </w:r>
      <w:proofErr w:type="spellStart"/>
      <w:r w:rsidRPr="0001635D">
        <w:rPr>
          <w:sz w:val="29"/>
          <w:szCs w:val="29"/>
        </w:rPr>
        <w:t>з.д.н</w:t>
      </w:r>
      <w:proofErr w:type="spellEnd"/>
      <w:r w:rsidRPr="0001635D">
        <w:rPr>
          <w:sz w:val="29"/>
          <w:szCs w:val="29"/>
        </w:rPr>
        <w:t>. РФ Евменов А.Д.</w:t>
      </w:r>
    </w:p>
    <w:p w:rsidR="00EE6F4A" w:rsidRPr="0001635D" w:rsidRDefault="00EE6F4A" w:rsidP="00EE6F4A">
      <w:pPr>
        <w:pStyle w:val="a4"/>
        <w:numPr>
          <w:ilvl w:val="0"/>
          <w:numId w:val="10"/>
        </w:numPr>
        <w:spacing w:line="360" w:lineRule="auto"/>
        <w:ind w:left="1276" w:hanging="567"/>
        <w:rPr>
          <w:sz w:val="29"/>
          <w:szCs w:val="29"/>
        </w:rPr>
      </w:pPr>
      <w:r w:rsidRPr="0001635D">
        <w:rPr>
          <w:sz w:val="29"/>
          <w:szCs w:val="29"/>
        </w:rPr>
        <w:t>Д.э.н., проф. Жихаревич Б.С.</w:t>
      </w:r>
    </w:p>
    <w:p w:rsidR="00EE6F4A" w:rsidRPr="0001635D" w:rsidRDefault="00EE6F4A" w:rsidP="00EE6F4A">
      <w:pPr>
        <w:pStyle w:val="a4"/>
        <w:numPr>
          <w:ilvl w:val="0"/>
          <w:numId w:val="10"/>
        </w:numPr>
        <w:spacing w:line="360" w:lineRule="auto"/>
        <w:ind w:left="1276" w:hanging="567"/>
        <w:rPr>
          <w:sz w:val="29"/>
          <w:szCs w:val="29"/>
        </w:rPr>
      </w:pPr>
      <w:r w:rsidRPr="0001635D">
        <w:rPr>
          <w:sz w:val="29"/>
          <w:szCs w:val="29"/>
        </w:rPr>
        <w:t>Д.э.н., проф. Замятина М.Ф.</w:t>
      </w:r>
    </w:p>
    <w:p w:rsidR="00EE6F4A" w:rsidRPr="0001635D" w:rsidRDefault="00EE6F4A" w:rsidP="00EE6F4A">
      <w:pPr>
        <w:pStyle w:val="a4"/>
        <w:numPr>
          <w:ilvl w:val="0"/>
          <w:numId w:val="10"/>
        </w:numPr>
        <w:spacing w:line="360" w:lineRule="auto"/>
        <w:ind w:left="1276" w:hanging="567"/>
        <w:rPr>
          <w:sz w:val="29"/>
          <w:szCs w:val="29"/>
        </w:rPr>
      </w:pPr>
      <w:r w:rsidRPr="0001635D">
        <w:rPr>
          <w:sz w:val="29"/>
          <w:szCs w:val="29"/>
        </w:rPr>
        <w:t>Д.э.н., доц. Иванов С.А.</w:t>
      </w:r>
    </w:p>
    <w:p w:rsidR="00EE6F4A" w:rsidRPr="0001635D" w:rsidRDefault="00EE6F4A" w:rsidP="00EE6F4A">
      <w:pPr>
        <w:pStyle w:val="a4"/>
        <w:numPr>
          <w:ilvl w:val="0"/>
          <w:numId w:val="10"/>
        </w:numPr>
        <w:spacing w:line="360" w:lineRule="auto"/>
        <w:ind w:left="1276" w:hanging="567"/>
        <w:rPr>
          <w:sz w:val="29"/>
          <w:szCs w:val="29"/>
        </w:rPr>
      </w:pPr>
      <w:r w:rsidRPr="0001635D">
        <w:rPr>
          <w:sz w:val="29"/>
          <w:szCs w:val="29"/>
        </w:rPr>
        <w:t>К.т.н. Лосин Л.А.</w:t>
      </w:r>
    </w:p>
    <w:p w:rsidR="00EE6F4A" w:rsidRPr="0001635D" w:rsidRDefault="00EE6F4A" w:rsidP="00EE6F4A">
      <w:pPr>
        <w:pStyle w:val="a4"/>
        <w:numPr>
          <w:ilvl w:val="0"/>
          <w:numId w:val="10"/>
        </w:numPr>
        <w:spacing w:line="360" w:lineRule="auto"/>
        <w:ind w:left="1276" w:hanging="567"/>
        <w:rPr>
          <w:sz w:val="29"/>
          <w:szCs w:val="29"/>
        </w:rPr>
      </w:pPr>
      <w:r w:rsidRPr="0001635D">
        <w:rPr>
          <w:sz w:val="29"/>
          <w:szCs w:val="29"/>
        </w:rPr>
        <w:t xml:space="preserve">Д.э.н., проф. </w:t>
      </w:r>
      <w:proofErr w:type="spellStart"/>
      <w:r w:rsidRPr="0001635D">
        <w:rPr>
          <w:sz w:val="29"/>
          <w:szCs w:val="29"/>
        </w:rPr>
        <w:t>Межевич</w:t>
      </w:r>
      <w:proofErr w:type="spellEnd"/>
      <w:r w:rsidRPr="0001635D">
        <w:rPr>
          <w:sz w:val="29"/>
          <w:szCs w:val="29"/>
        </w:rPr>
        <w:t xml:space="preserve"> Н.М.</w:t>
      </w:r>
    </w:p>
    <w:p w:rsidR="00F049FD" w:rsidRPr="0001635D" w:rsidRDefault="00F049FD" w:rsidP="00F049FD">
      <w:pPr>
        <w:pStyle w:val="a4"/>
        <w:numPr>
          <w:ilvl w:val="0"/>
          <w:numId w:val="10"/>
        </w:numPr>
        <w:spacing w:line="360" w:lineRule="auto"/>
        <w:rPr>
          <w:sz w:val="29"/>
          <w:szCs w:val="29"/>
        </w:rPr>
      </w:pPr>
      <w:r w:rsidRPr="0001635D">
        <w:rPr>
          <w:sz w:val="29"/>
          <w:szCs w:val="29"/>
        </w:rPr>
        <w:t xml:space="preserve">К.э.н., доц. </w:t>
      </w:r>
      <w:proofErr w:type="spellStart"/>
      <w:r w:rsidRPr="0001635D">
        <w:rPr>
          <w:sz w:val="29"/>
          <w:szCs w:val="29"/>
        </w:rPr>
        <w:t>Нещерет</w:t>
      </w:r>
      <w:proofErr w:type="spellEnd"/>
      <w:r w:rsidRPr="0001635D">
        <w:rPr>
          <w:sz w:val="29"/>
          <w:szCs w:val="29"/>
        </w:rPr>
        <w:t xml:space="preserve"> А.К.</w:t>
      </w:r>
    </w:p>
    <w:p w:rsidR="00EE6F4A" w:rsidRPr="0001635D" w:rsidRDefault="00EE6F4A" w:rsidP="00EE6F4A">
      <w:pPr>
        <w:pStyle w:val="a4"/>
        <w:numPr>
          <w:ilvl w:val="0"/>
          <w:numId w:val="10"/>
        </w:numPr>
        <w:spacing w:line="360" w:lineRule="auto"/>
        <w:ind w:left="1276" w:hanging="567"/>
        <w:rPr>
          <w:sz w:val="29"/>
          <w:szCs w:val="29"/>
        </w:rPr>
      </w:pPr>
      <w:r w:rsidRPr="0001635D">
        <w:rPr>
          <w:sz w:val="29"/>
          <w:szCs w:val="29"/>
        </w:rPr>
        <w:t>Д.ф.-м.н. Перекрест В.Т.</w:t>
      </w:r>
    </w:p>
    <w:p w:rsidR="00EE6F4A" w:rsidRPr="0001635D" w:rsidRDefault="00EE6F4A" w:rsidP="00EE6F4A">
      <w:pPr>
        <w:pStyle w:val="a4"/>
        <w:numPr>
          <w:ilvl w:val="0"/>
          <w:numId w:val="10"/>
        </w:numPr>
        <w:spacing w:line="360" w:lineRule="auto"/>
        <w:rPr>
          <w:sz w:val="29"/>
          <w:szCs w:val="29"/>
        </w:rPr>
      </w:pPr>
      <w:r w:rsidRPr="0001635D">
        <w:rPr>
          <w:sz w:val="29"/>
          <w:szCs w:val="29"/>
        </w:rPr>
        <w:t>Д.б.н. Сафарова Г.Л.</w:t>
      </w:r>
    </w:p>
    <w:p w:rsidR="00EE6F4A" w:rsidRPr="0001635D" w:rsidRDefault="00EE6F4A" w:rsidP="00EE6F4A">
      <w:pPr>
        <w:pStyle w:val="a4"/>
        <w:numPr>
          <w:ilvl w:val="0"/>
          <w:numId w:val="10"/>
        </w:numPr>
        <w:spacing w:line="360" w:lineRule="auto"/>
        <w:rPr>
          <w:sz w:val="29"/>
          <w:szCs w:val="29"/>
        </w:rPr>
      </w:pPr>
      <w:r w:rsidRPr="0001635D">
        <w:rPr>
          <w:sz w:val="29"/>
          <w:szCs w:val="29"/>
        </w:rPr>
        <w:t>Д.э.н., доц. Смешко О.Г.</w:t>
      </w:r>
    </w:p>
    <w:bookmarkEnd w:id="0"/>
    <w:p w:rsidR="00025301" w:rsidRPr="0001635D" w:rsidRDefault="00025301" w:rsidP="00EB10B1">
      <w:pPr>
        <w:jc w:val="both"/>
        <w:rPr>
          <w:sz w:val="25"/>
          <w:szCs w:val="25"/>
        </w:rPr>
      </w:pPr>
    </w:p>
    <w:sectPr w:rsidR="00025301" w:rsidRPr="0001635D" w:rsidSect="00D700FB">
      <w:footerReference w:type="default" r:id="rId9"/>
      <w:pgSz w:w="11906" w:h="16838"/>
      <w:pgMar w:top="709" w:right="849" w:bottom="284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9B9" w:rsidRDefault="00FC59B9" w:rsidP="00D32B58">
      <w:r>
        <w:separator/>
      </w:r>
    </w:p>
  </w:endnote>
  <w:endnote w:type="continuationSeparator" w:id="0">
    <w:p w:rsidR="00FC59B9" w:rsidRDefault="00FC59B9" w:rsidP="00D3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BDD" w:rsidRDefault="00165BDD">
    <w:pPr>
      <w:pStyle w:val="a9"/>
      <w:jc w:val="center"/>
    </w:pPr>
  </w:p>
  <w:p w:rsidR="00165BDD" w:rsidRDefault="00165BD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9B9" w:rsidRDefault="00FC59B9" w:rsidP="00D32B58">
      <w:r>
        <w:separator/>
      </w:r>
    </w:p>
  </w:footnote>
  <w:footnote w:type="continuationSeparator" w:id="0">
    <w:p w:rsidR="00FC59B9" w:rsidRDefault="00FC59B9" w:rsidP="00D32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87D94"/>
    <w:multiLevelType w:val="hybridMultilevel"/>
    <w:tmpl w:val="E65E2064"/>
    <w:lvl w:ilvl="0" w:tplc="ACE68A88">
      <w:start w:val="1"/>
      <w:numFmt w:val="decimal"/>
      <w:lvlText w:val="%1.1, 1.2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08AF5C57"/>
    <w:multiLevelType w:val="hybridMultilevel"/>
    <w:tmpl w:val="9BEE7C2A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0BD76770"/>
    <w:multiLevelType w:val="hybridMultilevel"/>
    <w:tmpl w:val="70200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6007F"/>
    <w:multiLevelType w:val="hybridMultilevel"/>
    <w:tmpl w:val="51CC4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46AFC"/>
    <w:multiLevelType w:val="multilevel"/>
    <w:tmpl w:val="CAE09BC0"/>
    <w:lvl w:ilvl="0">
      <w:start w:val="3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9" w:hanging="2160"/>
      </w:pPr>
      <w:rPr>
        <w:rFonts w:hint="default"/>
      </w:rPr>
    </w:lvl>
  </w:abstractNum>
  <w:abstractNum w:abstractNumId="5">
    <w:nsid w:val="37EF0BAE"/>
    <w:multiLevelType w:val="multilevel"/>
    <w:tmpl w:val="F7BEE308"/>
    <w:lvl w:ilvl="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1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6">
    <w:nsid w:val="6AB97E1E"/>
    <w:multiLevelType w:val="hybridMultilevel"/>
    <w:tmpl w:val="CF42A72C"/>
    <w:lvl w:ilvl="0" w:tplc="7DFA6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171007"/>
    <w:multiLevelType w:val="hybridMultilevel"/>
    <w:tmpl w:val="692AEFB2"/>
    <w:lvl w:ilvl="0" w:tplc="226A8F6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F474881"/>
    <w:multiLevelType w:val="multilevel"/>
    <w:tmpl w:val="B89CE6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>
    <w:nsid w:val="792E2B4F"/>
    <w:multiLevelType w:val="hybridMultilevel"/>
    <w:tmpl w:val="6ED8D364"/>
    <w:lvl w:ilvl="0" w:tplc="0419000F">
      <w:start w:val="1"/>
      <w:numFmt w:val="decimal"/>
      <w:lvlText w:val="%1."/>
      <w:lvlJc w:val="left"/>
      <w:pPr>
        <w:ind w:left="1056" w:hanging="360"/>
      </w:p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01"/>
    <w:rsid w:val="00001B0E"/>
    <w:rsid w:val="00003F84"/>
    <w:rsid w:val="00006B7B"/>
    <w:rsid w:val="00015E30"/>
    <w:rsid w:val="0001635D"/>
    <w:rsid w:val="0002163F"/>
    <w:rsid w:val="000224EA"/>
    <w:rsid w:val="000238D4"/>
    <w:rsid w:val="00025301"/>
    <w:rsid w:val="00033E81"/>
    <w:rsid w:val="000354DE"/>
    <w:rsid w:val="000621ED"/>
    <w:rsid w:val="00072BBF"/>
    <w:rsid w:val="0008046C"/>
    <w:rsid w:val="000819A8"/>
    <w:rsid w:val="0008465E"/>
    <w:rsid w:val="000929C4"/>
    <w:rsid w:val="000A03A7"/>
    <w:rsid w:val="000A1BD1"/>
    <w:rsid w:val="000A29C6"/>
    <w:rsid w:val="000A4976"/>
    <w:rsid w:val="000A688D"/>
    <w:rsid w:val="000B0760"/>
    <w:rsid w:val="000C7712"/>
    <w:rsid w:val="000D43F9"/>
    <w:rsid w:val="000F204E"/>
    <w:rsid w:val="00105AB5"/>
    <w:rsid w:val="001128B4"/>
    <w:rsid w:val="001128DD"/>
    <w:rsid w:val="00121768"/>
    <w:rsid w:val="00136197"/>
    <w:rsid w:val="00142371"/>
    <w:rsid w:val="00142E43"/>
    <w:rsid w:val="0015299F"/>
    <w:rsid w:val="00153653"/>
    <w:rsid w:val="00161201"/>
    <w:rsid w:val="00161D5C"/>
    <w:rsid w:val="001631A4"/>
    <w:rsid w:val="00165BDD"/>
    <w:rsid w:val="00170A52"/>
    <w:rsid w:val="00171436"/>
    <w:rsid w:val="001717D9"/>
    <w:rsid w:val="0018360B"/>
    <w:rsid w:val="00184016"/>
    <w:rsid w:val="0018688E"/>
    <w:rsid w:val="00187682"/>
    <w:rsid w:val="00196E09"/>
    <w:rsid w:val="001A09D4"/>
    <w:rsid w:val="001A4982"/>
    <w:rsid w:val="001A5175"/>
    <w:rsid w:val="001A6666"/>
    <w:rsid w:val="001A73E5"/>
    <w:rsid w:val="001B4812"/>
    <w:rsid w:val="001B6305"/>
    <w:rsid w:val="001B6A68"/>
    <w:rsid w:val="001B727F"/>
    <w:rsid w:val="001C4CF7"/>
    <w:rsid w:val="001D0FD7"/>
    <w:rsid w:val="001D180E"/>
    <w:rsid w:val="001E0DE8"/>
    <w:rsid w:val="001E1A29"/>
    <w:rsid w:val="001E1B06"/>
    <w:rsid w:val="001E7B54"/>
    <w:rsid w:val="001F2092"/>
    <w:rsid w:val="001F5F9C"/>
    <w:rsid w:val="00200BDC"/>
    <w:rsid w:val="0020378B"/>
    <w:rsid w:val="00206173"/>
    <w:rsid w:val="00207BB5"/>
    <w:rsid w:val="002111BE"/>
    <w:rsid w:val="00214A0C"/>
    <w:rsid w:val="00217E22"/>
    <w:rsid w:val="00220509"/>
    <w:rsid w:val="00224981"/>
    <w:rsid w:val="00230131"/>
    <w:rsid w:val="0023336D"/>
    <w:rsid w:val="002343EE"/>
    <w:rsid w:val="00234C27"/>
    <w:rsid w:val="00242376"/>
    <w:rsid w:val="002452EA"/>
    <w:rsid w:val="0024701C"/>
    <w:rsid w:val="00256389"/>
    <w:rsid w:val="00261876"/>
    <w:rsid w:val="002654CD"/>
    <w:rsid w:val="00265F61"/>
    <w:rsid w:val="0029069E"/>
    <w:rsid w:val="002907A5"/>
    <w:rsid w:val="00292BEE"/>
    <w:rsid w:val="00297D51"/>
    <w:rsid w:val="002A08D8"/>
    <w:rsid w:val="002B36D1"/>
    <w:rsid w:val="002C7418"/>
    <w:rsid w:val="002D75F7"/>
    <w:rsid w:val="002E0FDF"/>
    <w:rsid w:val="002E1FDA"/>
    <w:rsid w:val="002E28A7"/>
    <w:rsid w:val="002E3222"/>
    <w:rsid w:val="002E4890"/>
    <w:rsid w:val="002E4934"/>
    <w:rsid w:val="002E4F28"/>
    <w:rsid w:val="002F6AA0"/>
    <w:rsid w:val="00302541"/>
    <w:rsid w:val="00302C9D"/>
    <w:rsid w:val="00306E38"/>
    <w:rsid w:val="00310461"/>
    <w:rsid w:val="00317557"/>
    <w:rsid w:val="00325243"/>
    <w:rsid w:val="003272E5"/>
    <w:rsid w:val="00333270"/>
    <w:rsid w:val="00335F63"/>
    <w:rsid w:val="00341A13"/>
    <w:rsid w:val="00350DEF"/>
    <w:rsid w:val="003517B2"/>
    <w:rsid w:val="003576B7"/>
    <w:rsid w:val="003625DF"/>
    <w:rsid w:val="00371088"/>
    <w:rsid w:val="00380C78"/>
    <w:rsid w:val="003874C3"/>
    <w:rsid w:val="003C114A"/>
    <w:rsid w:val="003C14DD"/>
    <w:rsid w:val="003D7D29"/>
    <w:rsid w:val="003E4AF2"/>
    <w:rsid w:val="003F13BA"/>
    <w:rsid w:val="003F652D"/>
    <w:rsid w:val="003F7019"/>
    <w:rsid w:val="003F7EFD"/>
    <w:rsid w:val="00401AEB"/>
    <w:rsid w:val="00403CCF"/>
    <w:rsid w:val="0041007C"/>
    <w:rsid w:val="004130FB"/>
    <w:rsid w:val="00426B82"/>
    <w:rsid w:val="004415FB"/>
    <w:rsid w:val="00450EA1"/>
    <w:rsid w:val="00456C24"/>
    <w:rsid w:val="00487612"/>
    <w:rsid w:val="004946C3"/>
    <w:rsid w:val="004A5FFF"/>
    <w:rsid w:val="004B4963"/>
    <w:rsid w:val="004B7B7D"/>
    <w:rsid w:val="004B7C78"/>
    <w:rsid w:val="004C2B72"/>
    <w:rsid w:val="004D1EAB"/>
    <w:rsid w:val="004D4CD5"/>
    <w:rsid w:val="004D6ADD"/>
    <w:rsid w:val="004E1FF7"/>
    <w:rsid w:val="004E3A81"/>
    <w:rsid w:val="004F14C2"/>
    <w:rsid w:val="004F3501"/>
    <w:rsid w:val="004F4643"/>
    <w:rsid w:val="004F78A0"/>
    <w:rsid w:val="005007D1"/>
    <w:rsid w:val="005106B1"/>
    <w:rsid w:val="0051437E"/>
    <w:rsid w:val="00515F84"/>
    <w:rsid w:val="0052453D"/>
    <w:rsid w:val="00540205"/>
    <w:rsid w:val="005405A4"/>
    <w:rsid w:val="00556939"/>
    <w:rsid w:val="005705B3"/>
    <w:rsid w:val="005748AC"/>
    <w:rsid w:val="00582A0E"/>
    <w:rsid w:val="005A03BD"/>
    <w:rsid w:val="005A58ED"/>
    <w:rsid w:val="005C3257"/>
    <w:rsid w:val="005C793F"/>
    <w:rsid w:val="005D78C2"/>
    <w:rsid w:val="005E3B4E"/>
    <w:rsid w:val="005F1C69"/>
    <w:rsid w:val="005F2108"/>
    <w:rsid w:val="005F752F"/>
    <w:rsid w:val="0060394D"/>
    <w:rsid w:val="0061246C"/>
    <w:rsid w:val="00625733"/>
    <w:rsid w:val="0062703D"/>
    <w:rsid w:val="00641BCE"/>
    <w:rsid w:val="00642703"/>
    <w:rsid w:val="00644793"/>
    <w:rsid w:val="006510AA"/>
    <w:rsid w:val="0065748E"/>
    <w:rsid w:val="0066625E"/>
    <w:rsid w:val="0068573F"/>
    <w:rsid w:val="00686906"/>
    <w:rsid w:val="00694DB0"/>
    <w:rsid w:val="006B190F"/>
    <w:rsid w:val="006B535F"/>
    <w:rsid w:val="006C336E"/>
    <w:rsid w:val="006C6209"/>
    <w:rsid w:val="006D4E3C"/>
    <w:rsid w:val="006D7494"/>
    <w:rsid w:val="006E76B5"/>
    <w:rsid w:val="006E7AC2"/>
    <w:rsid w:val="006F1496"/>
    <w:rsid w:val="007016C2"/>
    <w:rsid w:val="007048E0"/>
    <w:rsid w:val="00705FC8"/>
    <w:rsid w:val="00706D42"/>
    <w:rsid w:val="007078FC"/>
    <w:rsid w:val="00715926"/>
    <w:rsid w:val="00717C7D"/>
    <w:rsid w:val="007238B4"/>
    <w:rsid w:val="0073021F"/>
    <w:rsid w:val="00756699"/>
    <w:rsid w:val="00761841"/>
    <w:rsid w:val="007650FF"/>
    <w:rsid w:val="00767028"/>
    <w:rsid w:val="007767D5"/>
    <w:rsid w:val="00783DE8"/>
    <w:rsid w:val="00792C1E"/>
    <w:rsid w:val="0079622C"/>
    <w:rsid w:val="0079743B"/>
    <w:rsid w:val="007B6F9E"/>
    <w:rsid w:val="007C0680"/>
    <w:rsid w:val="007C390B"/>
    <w:rsid w:val="007D4107"/>
    <w:rsid w:val="007E24C9"/>
    <w:rsid w:val="007E36CA"/>
    <w:rsid w:val="007E542F"/>
    <w:rsid w:val="007E673D"/>
    <w:rsid w:val="0080195E"/>
    <w:rsid w:val="00802E90"/>
    <w:rsid w:val="0080426C"/>
    <w:rsid w:val="00827EB2"/>
    <w:rsid w:val="00830B07"/>
    <w:rsid w:val="008468B4"/>
    <w:rsid w:val="00846BF4"/>
    <w:rsid w:val="00852F93"/>
    <w:rsid w:val="00867353"/>
    <w:rsid w:val="0087114A"/>
    <w:rsid w:val="00882D93"/>
    <w:rsid w:val="008918D6"/>
    <w:rsid w:val="0089467E"/>
    <w:rsid w:val="00897683"/>
    <w:rsid w:val="008B25FE"/>
    <w:rsid w:val="008C51A9"/>
    <w:rsid w:val="008D1E78"/>
    <w:rsid w:val="008D5ECF"/>
    <w:rsid w:val="008E0CE9"/>
    <w:rsid w:val="008F7F7D"/>
    <w:rsid w:val="009016FC"/>
    <w:rsid w:val="00901726"/>
    <w:rsid w:val="00905B17"/>
    <w:rsid w:val="0090782A"/>
    <w:rsid w:val="0091461B"/>
    <w:rsid w:val="009210E5"/>
    <w:rsid w:val="00924536"/>
    <w:rsid w:val="00926BE1"/>
    <w:rsid w:val="00931B8F"/>
    <w:rsid w:val="00932EF2"/>
    <w:rsid w:val="00941098"/>
    <w:rsid w:val="00942BB1"/>
    <w:rsid w:val="009542BF"/>
    <w:rsid w:val="00954766"/>
    <w:rsid w:val="00972705"/>
    <w:rsid w:val="009734A6"/>
    <w:rsid w:val="00976C15"/>
    <w:rsid w:val="00986326"/>
    <w:rsid w:val="0099260F"/>
    <w:rsid w:val="00996110"/>
    <w:rsid w:val="009A2FA4"/>
    <w:rsid w:val="009A6014"/>
    <w:rsid w:val="009A6951"/>
    <w:rsid w:val="009A7897"/>
    <w:rsid w:val="009B1A51"/>
    <w:rsid w:val="009B7F6C"/>
    <w:rsid w:val="009C1023"/>
    <w:rsid w:val="009C19C5"/>
    <w:rsid w:val="009C565D"/>
    <w:rsid w:val="009D41CD"/>
    <w:rsid w:val="009E5CDB"/>
    <w:rsid w:val="009F0976"/>
    <w:rsid w:val="009F1376"/>
    <w:rsid w:val="009F63C7"/>
    <w:rsid w:val="00A16E86"/>
    <w:rsid w:val="00A24B06"/>
    <w:rsid w:val="00A263E9"/>
    <w:rsid w:val="00A26B5A"/>
    <w:rsid w:val="00A4427D"/>
    <w:rsid w:val="00A478BF"/>
    <w:rsid w:val="00A51A0A"/>
    <w:rsid w:val="00A5490C"/>
    <w:rsid w:val="00A5519F"/>
    <w:rsid w:val="00A5631F"/>
    <w:rsid w:val="00A64EE5"/>
    <w:rsid w:val="00A82382"/>
    <w:rsid w:val="00A82831"/>
    <w:rsid w:val="00A83F9C"/>
    <w:rsid w:val="00A856BC"/>
    <w:rsid w:val="00A94E94"/>
    <w:rsid w:val="00AA2E71"/>
    <w:rsid w:val="00AB22DC"/>
    <w:rsid w:val="00AB27CA"/>
    <w:rsid w:val="00AB6914"/>
    <w:rsid w:val="00AC4BEC"/>
    <w:rsid w:val="00AD26BC"/>
    <w:rsid w:val="00AE1843"/>
    <w:rsid w:val="00AE296B"/>
    <w:rsid w:val="00AE3BC9"/>
    <w:rsid w:val="00AF7D7F"/>
    <w:rsid w:val="00B0152D"/>
    <w:rsid w:val="00B034E1"/>
    <w:rsid w:val="00B225D0"/>
    <w:rsid w:val="00B26755"/>
    <w:rsid w:val="00B2750E"/>
    <w:rsid w:val="00B30C49"/>
    <w:rsid w:val="00B35FD6"/>
    <w:rsid w:val="00B4361A"/>
    <w:rsid w:val="00B465AC"/>
    <w:rsid w:val="00B532B9"/>
    <w:rsid w:val="00B623EF"/>
    <w:rsid w:val="00B73EF0"/>
    <w:rsid w:val="00B751C9"/>
    <w:rsid w:val="00B869BD"/>
    <w:rsid w:val="00B95AD2"/>
    <w:rsid w:val="00BA150D"/>
    <w:rsid w:val="00BA2289"/>
    <w:rsid w:val="00BA3C9A"/>
    <w:rsid w:val="00BA70E0"/>
    <w:rsid w:val="00BB0B9C"/>
    <w:rsid w:val="00BB201A"/>
    <w:rsid w:val="00BC2934"/>
    <w:rsid w:val="00BC5AEC"/>
    <w:rsid w:val="00BC60B7"/>
    <w:rsid w:val="00BD4D0F"/>
    <w:rsid w:val="00BE1217"/>
    <w:rsid w:val="00BF0224"/>
    <w:rsid w:val="00BF0567"/>
    <w:rsid w:val="00BF2524"/>
    <w:rsid w:val="00C269BC"/>
    <w:rsid w:val="00C409E3"/>
    <w:rsid w:val="00C44AA7"/>
    <w:rsid w:val="00C524BE"/>
    <w:rsid w:val="00C53613"/>
    <w:rsid w:val="00C5408B"/>
    <w:rsid w:val="00C612D7"/>
    <w:rsid w:val="00C72164"/>
    <w:rsid w:val="00C75955"/>
    <w:rsid w:val="00C75B62"/>
    <w:rsid w:val="00C77349"/>
    <w:rsid w:val="00C81CC7"/>
    <w:rsid w:val="00C85DFD"/>
    <w:rsid w:val="00CA6477"/>
    <w:rsid w:val="00CB25B3"/>
    <w:rsid w:val="00CB6364"/>
    <w:rsid w:val="00CD7A9E"/>
    <w:rsid w:val="00CE224F"/>
    <w:rsid w:val="00CE62D7"/>
    <w:rsid w:val="00CF0AEF"/>
    <w:rsid w:val="00CF6460"/>
    <w:rsid w:val="00CF699E"/>
    <w:rsid w:val="00CF7531"/>
    <w:rsid w:val="00CF7E84"/>
    <w:rsid w:val="00D009EB"/>
    <w:rsid w:val="00D10D0F"/>
    <w:rsid w:val="00D131B2"/>
    <w:rsid w:val="00D13495"/>
    <w:rsid w:val="00D160F5"/>
    <w:rsid w:val="00D32B58"/>
    <w:rsid w:val="00D3763F"/>
    <w:rsid w:val="00D46B9B"/>
    <w:rsid w:val="00D55EAE"/>
    <w:rsid w:val="00D57C56"/>
    <w:rsid w:val="00D62B21"/>
    <w:rsid w:val="00D62D6C"/>
    <w:rsid w:val="00D636CF"/>
    <w:rsid w:val="00D652A9"/>
    <w:rsid w:val="00D700FB"/>
    <w:rsid w:val="00D75394"/>
    <w:rsid w:val="00D87952"/>
    <w:rsid w:val="00D9329A"/>
    <w:rsid w:val="00DA1017"/>
    <w:rsid w:val="00DA3457"/>
    <w:rsid w:val="00DB2D4A"/>
    <w:rsid w:val="00DD378C"/>
    <w:rsid w:val="00DD7253"/>
    <w:rsid w:val="00DD73A5"/>
    <w:rsid w:val="00DE72F8"/>
    <w:rsid w:val="00E01732"/>
    <w:rsid w:val="00E022A8"/>
    <w:rsid w:val="00E07729"/>
    <w:rsid w:val="00E26344"/>
    <w:rsid w:val="00E3176F"/>
    <w:rsid w:val="00E43389"/>
    <w:rsid w:val="00E60C05"/>
    <w:rsid w:val="00E64856"/>
    <w:rsid w:val="00E66964"/>
    <w:rsid w:val="00E73E3D"/>
    <w:rsid w:val="00E94038"/>
    <w:rsid w:val="00E9744E"/>
    <w:rsid w:val="00EA1228"/>
    <w:rsid w:val="00EA19CF"/>
    <w:rsid w:val="00EA547A"/>
    <w:rsid w:val="00EB10B1"/>
    <w:rsid w:val="00EB158D"/>
    <w:rsid w:val="00EB306C"/>
    <w:rsid w:val="00EB4E25"/>
    <w:rsid w:val="00EC59DA"/>
    <w:rsid w:val="00EC6761"/>
    <w:rsid w:val="00ED1B80"/>
    <w:rsid w:val="00ED593C"/>
    <w:rsid w:val="00EE5272"/>
    <w:rsid w:val="00EE6F4A"/>
    <w:rsid w:val="00EF0FC1"/>
    <w:rsid w:val="00EF170E"/>
    <w:rsid w:val="00EF4D11"/>
    <w:rsid w:val="00F02ED4"/>
    <w:rsid w:val="00F045CA"/>
    <w:rsid w:val="00F049FD"/>
    <w:rsid w:val="00F13B11"/>
    <w:rsid w:val="00F203FA"/>
    <w:rsid w:val="00F2114F"/>
    <w:rsid w:val="00F31A6F"/>
    <w:rsid w:val="00F33797"/>
    <w:rsid w:val="00F369BB"/>
    <w:rsid w:val="00F37E78"/>
    <w:rsid w:val="00F4331B"/>
    <w:rsid w:val="00F528EA"/>
    <w:rsid w:val="00F52D1B"/>
    <w:rsid w:val="00F553AB"/>
    <w:rsid w:val="00F93576"/>
    <w:rsid w:val="00F94E03"/>
    <w:rsid w:val="00FB33CC"/>
    <w:rsid w:val="00FC59B9"/>
    <w:rsid w:val="00FD4451"/>
    <w:rsid w:val="00FD7B52"/>
    <w:rsid w:val="00FE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31B85-094E-40DC-AE83-750A92F0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5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301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5301"/>
    <w:pPr>
      <w:keepNext/>
      <w:spacing w:before="240"/>
      <w:jc w:val="center"/>
      <w:outlineLvl w:val="0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301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3">
    <w:name w:val="Table Grid"/>
    <w:basedOn w:val="a1"/>
    <w:uiPriority w:val="59"/>
    <w:rsid w:val="00025301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53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53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30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32B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2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32B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2B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2"/>
    <w:basedOn w:val="a0"/>
    <w:rsid w:val="008F7F7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C5FDC-0BC0-4322-B747-46B0A1729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39</cp:revision>
  <cp:lastPrinted>2024-07-01T07:33:00Z</cp:lastPrinted>
  <dcterms:created xsi:type="dcterms:W3CDTF">2025-12-18T08:45:00Z</dcterms:created>
  <dcterms:modified xsi:type="dcterms:W3CDTF">2025-12-22T15:31:00Z</dcterms:modified>
</cp:coreProperties>
</file>