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354C6" w14:textId="77777777" w:rsidR="002655EA" w:rsidRDefault="002655EA" w:rsidP="002655EA">
      <w:pPr>
        <w:contextualSpacing/>
        <w:outlineLvl w:val="0"/>
        <w:rPr>
          <w:b/>
          <w:sz w:val="32"/>
          <w:szCs w:val="32"/>
        </w:rPr>
      </w:pPr>
      <w:r w:rsidRPr="002655EA">
        <w:rPr>
          <w:b/>
          <w:sz w:val="32"/>
          <w:szCs w:val="32"/>
        </w:rPr>
        <w:t>Ссылка для подключения:</w:t>
      </w:r>
    </w:p>
    <w:p w14:paraId="1248974F" w14:textId="71BAB05C" w:rsidR="002655EA" w:rsidRDefault="00FF4354" w:rsidP="002655EA">
      <w:pPr>
        <w:contextualSpacing/>
        <w:outlineLvl w:val="0"/>
        <w:rPr>
          <w:b/>
          <w:sz w:val="32"/>
          <w:szCs w:val="32"/>
        </w:rPr>
      </w:pPr>
      <w:hyperlink r:id="rId8" w:history="1">
        <w:r w:rsidR="002655EA" w:rsidRPr="00C74F82">
          <w:rPr>
            <w:rStyle w:val="a4"/>
            <w:b/>
            <w:sz w:val="32"/>
            <w:szCs w:val="32"/>
          </w:rPr>
          <w:t>https://iresras.ktalk.ru/j9al1s9fbvhb</w:t>
        </w:r>
      </w:hyperlink>
    </w:p>
    <w:p w14:paraId="71E83C9A" w14:textId="05E17A3C" w:rsidR="008C16A6" w:rsidRPr="005C2669" w:rsidRDefault="008C16A6" w:rsidP="006F5278">
      <w:pPr>
        <w:contextualSpacing/>
        <w:jc w:val="center"/>
        <w:outlineLvl w:val="0"/>
        <w:rPr>
          <w:b/>
          <w:sz w:val="22"/>
        </w:rPr>
      </w:pPr>
      <w:r w:rsidRPr="005C2669">
        <w:rPr>
          <w:noProof/>
          <w:sz w:val="22"/>
        </w:rPr>
        <w:drawing>
          <wp:inline distT="0" distB="0" distL="0" distR="0" wp14:anchorId="0FC2B8F2" wp14:editId="3C3DD7DB">
            <wp:extent cx="1012825" cy="464185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69CBD7" w14:textId="77777777" w:rsidR="008C16A6" w:rsidRPr="005C2669" w:rsidRDefault="008C16A6" w:rsidP="006F5278">
      <w:pPr>
        <w:contextualSpacing/>
        <w:jc w:val="center"/>
        <w:rPr>
          <w:sz w:val="6"/>
          <w:szCs w:val="8"/>
        </w:rPr>
      </w:pPr>
    </w:p>
    <w:p w14:paraId="76BDE685" w14:textId="77777777" w:rsidR="008C16A6" w:rsidRPr="005C2669" w:rsidRDefault="008C16A6" w:rsidP="006F5278">
      <w:pPr>
        <w:contextualSpacing/>
        <w:jc w:val="center"/>
        <w:rPr>
          <w:sz w:val="22"/>
        </w:rPr>
      </w:pPr>
      <w:r w:rsidRPr="005C2669">
        <w:rPr>
          <w:sz w:val="22"/>
        </w:rPr>
        <w:t>ФЕДЕРАЛЬНОЕ ГОСУДАРСТВЕННОЕ БЮДЖЕТНОЕ УЧРЕЖДЕНИЕ НАУКИ</w:t>
      </w:r>
    </w:p>
    <w:p w14:paraId="6E41806A" w14:textId="77777777" w:rsidR="008C16A6" w:rsidRPr="005C2669" w:rsidRDefault="008C16A6" w:rsidP="006F5278">
      <w:pPr>
        <w:pStyle w:val="1"/>
        <w:spacing w:before="0" w:beforeAutospacing="0" w:after="0" w:afterAutospacing="0"/>
        <w:contextualSpacing/>
        <w:jc w:val="center"/>
        <w:rPr>
          <w:b w:val="0"/>
          <w:spacing w:val="-4"/>
          <w:sz w:val="20"/>
          <w:szCs w:val="22"/>
        </w:rPr>
      </w:pPr>
      <w:r w:rsidRPr="005C2669">
        <w:rPr>
          <w:spacing w:val="-4"/>
          <w:sz w:val="20"/>
          <w:szCs w:val="22"/>
        </w:rPr>
        <w:t>ИНСТИТУТ ПРОБЛЕМ РЕГИОНАЛЬНОЙ ЭКОНОМИКИ РОССИЙСКОЙ АКАДЕМИИ НАУК</w:t>
      </w:r>
    </w:p>
    <w:p w14:paraId="61E84556" w14:textId="77777777" w:rsidR="008C16A6" w:rsidRPr="008C16A6" w:rsidRDefault="008C16A6" w:rsidP="006F5278">
      <w:pPr>
        <w:contextualSpacing/>
        <w:rPr>
          <w:sz w:val="14"/>
          <w:szCs w:val="8"/>
        </w:rPr>
      </w:pPr>
    </w:p>
    <w:p w14:paraId="26B8E490" w14:textId="77777777" w:rsidR="008C16A6" w:rsidRPr="001C06D4" w:rsidRDefault="008C16A6" w:rsidP="006F5278">
      <w:pPr>
        <w:contextualSpacing/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 xml:space="preserve">Теоретико-методологический семинар </w:t>
      </w:r>
    </w:p>
    <w:p w14:paraId="1E252681" w14:textId="77777777" w:rsidR="006C3B97" w:rsidRDefault="008C16A6" w:rsidP="006F5278">
      <w:pPr>
        <w:contextualSpacing/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>по региональной экономике</w:t>
      </w:r>
    </w:p>
    <w:p w14:paraId="1242F390" w14:textId="77777777" w:rsidR="006C3B97" w:rsidRPr="00DD294E" w:rsidRDefault="006C3B97" w:rsidP="00C251AE">
      <w:pPr>
        <w:spacing w:line="300" w:lineRule="auto"/>
        <w:contextualSpacing/>
        <w:jc w:val="center"/>
        <w:rPr>
          <w:b/>
          <w:sz w:val="16"/>
          <w:szCs w:val="16"/>
        </w:rPr>
      </w:pPr>
    </w:p>
    <w:p w14:paraId="2D86A6D7" w14:textId="7FFB07C9" w:rsidR="006C3B97" w:rsidRPr="006C3B97" w:rsidRDefault="006C33F0" w:rsidP="00C251AE">
      <w:pPr>
        <w:spacing w:line="300" w:lineRule="auto"/>
        <w:contextualSpacing/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5</w:t>
      </w:r>
      <w:r w:rsidR="0080705D">
        <w:rPr>
          <w:b/>
          <w:sz w:val="48"/>
          <w:szCs w:val="44"/>
        </w:rPr>
        <w:t xml:space="preserve"> </w:t>
      </w:r>
      <w:r>
        <w:rPr>
          <w:b/>
          <w:sz w:val="48"/>
          <w:szCs w:val="44"/>
        </w:rPr>
        <w:t>м</w:t>
      </w:r>
      <w:r w:rsidR="0080705D">
        <w:rPr>
          <w:b/>
          <w:sz w:val="48"/>
          <w:szCs w:val="44"/>
        </w:rPr>
        <w:t>а</w:t>
      </w:r>
      <w:r w:rsidR="00C16B4E">
        <w:rPr>
          <w:b/>
          <w:sz w:val="48"/>
          <w:szCs w:val="44"/>
        </w:rPr>
        <w:t>я</w:t>
      </w:r>
      <w:r w:rsidR="006C3B97" w:rsidRPr="006C3B97">
        <w:rPr>
          <w:b/>
          <w:sz w:val="48"/>
          <w:szCs w:val="44"/>
        </w:rPr>
        <w:t xml:space="preserve"> 202</w:t>
      </w:r>
      <w:r w:rsidR="00867B1F">
        <w:rPr>
          <w:b/>
          <w:sz w:val="48"/>
          <w:szCs w:val="44"/>
        </w:rPr>
        <w:t>5</w:t>
      </w:r>
      <w:r w:rsidR="006C3B97" w:rsidRPr="006C3B97">
        <w:rPr>
          <w:b/>
          <w:sz w:val="48"/>
          <w:szCs w:val="44"/>
        </w:rPr>
        <w:t xml:space="preserve"> г</w:t>
      </w:r>
      <w:r w:rsidR="00A47F2E">
        <w:rPr>
          <w:b/>
          <w:sz w:val="48"/>
          <w:szCs w:val="44"/>
        </w:rPr>
        <w:t>.</w:t>
      </w:r>
      <w:r w:rsidR="006C3B97" w:rsidRPr="006C3B97">
        <w:rPr>
          <w:b/>
          <w:sz w:val="48"/>
          <w:szCs w:val="44"/>
        </w:rPr>
        <w:t xml:space="preserve"> в 11.00</w:t>
      </w:r>
    </w:p>
    <w:p w14:paraId="7364BF55" w14:textId="77777777" w:rsidR="003843CA" w:rsidRDefault="003843CA" w:rsidP="00C251AE">
      <w:pPr>
        <w:spacing w:line="300" w:lineRule="auto"/>
        <w:contextualSpacing/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в смешанном</w:t>
      </w:r>
      <w:r w:rsidRPr="006C3B97">
        <w:rPr>
          <w:b/>
          <w:sz w:val="48"/>
          <w:szCs w:val="44"/>
        </w:rPr>
        <w:t xml:space="preserve"> режиме</w:t>
      </w:r>
      <w:r>
        <w:rPr>
          <w:b/>
          <w:sz w:val="48"/>
          <w:szCs w:val="44"/>
        </w:rPr>
        <w:t xml:space="preserve"> </w:t>
      </w:r>
    </w:p>
    <w:p w14:paraId="2CE69261" w14:textId="77777777" w:rsidR="006C3B97" w:rsidRDefault="006C3B97" w:rsidP="00E9325A">
      <w:pPr>
        <w:spacing w:line="276" w:lineRule="auto"/>
        <w:contextualSpacing/>
        <w:jc w:val="center"/>
        <w:rPr>
          <w:spacing w:val="-6"/>
          <w:sz w:val="36"/>
          <w:szCs w:val="48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8"/>
        </w:rPr>
        <w:t xml:space="preserve"> научный доклад</w:t>
      </w:r>
    </w:p>
    <w:p w14:paraId="735062FA" w14:textId="1957B9D3" w:rsidR="00CC40E5" w:rsidRDefault="006C33F0" w:rsidP="0019150A">
      <w:pPr>
        <w:pStyle w:val="1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sz w:val="40"/>
          <w:szCs w:val="40"/>
        </w:rPr>
      </w:pPr>
      <w:r>
        <w:rPr>
          <w:sz w:val="40"/>
          <w:szCs w:val="40"/>
        </w:rPr>
        <w:t>Н</w:t>
      </w:r>
      <w:r w:rsidR="005B3E74">
        <w:rPr>
          <w:sz w:val="40"/>
          <w:szCs w:val="40"/>
        </w:rPr>
        <w:t>.с.</w:t>
      </w:r>
      <w:r w:rsidR="003000D8">
        <w:rPr>
          <w:sz w:val="40"/>
          <w:szCs w:val="40"/>
        </w:rPr>
        <w:t xml:space="preserve"> </w:t>
      </w:r>
      <w:r w:rsidR="00CD090B">
        <w:rPr>
          <w:sz w:val="40"/>
          <w:szCs w:val="40"/>
        </w:rPr>
        <w:t>л</w:t>
      </w:r>
      <w:r w:rsidR="00CD090B" w:rsidRPr="00CD090B">
        <w:rPr>
          <w:sz w:val="40"/>
          <w:szCs w:val="40"/>
        </w:rPr>
        <w:t>аборатори</w:t>
      </w:r>
      <w:r w:rsidR="00CD090B">
        <w:rPr>
          <w:sz w:val="40"/>
          <w:szCs w:val="40"/>
        </w:rPr>
        <w:t>и</w:t>
      </w:r>
      <w:r w:rsidR="00CD090B" w:rsidRPr="00CD090B">
        <w:rPr>
          <w:sz w:val="40"/>
          <w:szCs w:val="40"/>
        </w:rPr>
        <w:t xml:space="preserve"> </w:t>
      </w:r>
      <w:r w:rsidR="0019150A" w:rsidRPr="0019150A">
        <w:rPr>
          <w:sz w:val="40"/>
          <w:szCs w:val="40"/>
        </w:rPr>
        <w:t>математических методов анализа данных</w:t>
      </w:r>
    </w:p>
    <w:p w14:paraId="2822C3B4" w14:textId="77777777" w:rsidR="006C33F0" w:rsidRDefault="006C33F0" w:rsidP="001D7A3C">
      <w:pPr>
        <w:spacing w:line="800" w:lineRule="exact"/>
        <w:contextualSpacing/>
        <w:jc w:val="center"/>
        <w:rPr>
          <w:b/>
          <w:spacing w:val="-6"/>
          <w:sz w:val="70"/>
          <w:szCs w:val="70"/>
        </w:rPr>
      </w:pPr>
      <w:bookmarkStart w:id="0" w:name="_GoBack"/>
      <w:r w:rsidRPr="006C33F0">
        <w:rPr>
          <w:b/>
          <w:spacing w:val="-6"/>
          <w:sz w:val="70"/>
          <w:szCs w:val="70"/>
        </w:rPr>
        <w:t>Воронин</w:t>
      </w:r>
      <w:r>
        <w:rPr>
          <w:b/>
          <w:spacing w:val="-6"/>
          <w:sz w:val="70"/>
          <w:szCs w:val="70"/>
        </w:rPr>
        <w:t>ой</w:t>
      </w:r>
      <w:r w:rsidRPr="006C33F0">
        <w:rPr>
          <w:b/>
          <w:spacing w:val="-6"/>
          <w:sz w:val="70"/>
          <w:szCs w:val="70"/>
        </w:rPr>
        <w:t xml:space="preserve"> Дарин</w:t>
      </w:r>
      <w:r>
        <w:rPr>
          <w:b/>
          <w:spacing w:val="-6"/>
          <w:sz w:val="70"/>
          <w:szCs w:val="70"/>
        </w:rPr>
        <w:t>ы</w:t>
      </w:r>
      <w:r w:rsidRPr="006C33F0">
        <w:rPr>
          <w:b/>
          <w:spacing w:val="-6"/>
          <w:sz w:val="70"/>
          <w:szCs w:val="70"/>
        </w:rPr>
        <w:t xml:space="preserve"> Евген</w:t>
      </w:r>
      <w:bookmarkEnd w:id="0"/>
      <w:r w:rsidRPr="006C33F0">
        <w:rPr>
          <w:b/>
          <w:spacing w:val="-6"/>
          <w:sz w:val="70"/>
          <w:szCs w:val="70"/>
        </w:rPr>
        <w:t>ьевн</w:t>
      </w:r>
      <w:r>
        <w:rPr>
          <w:b/>
          <w:spacing w:val="-6"/>
          <w:sz w:val="70"/>
          <w:szCs w:val="70"/>
        </w:rPr>
        <w:t>ы</w:t>
      </w:r>
    </w:p>
    <w:p w14:paraId="79B4EE3C" w14:textId="58BA8C55" w:rsidR="006C3B97" w:rsidRDefault="006C33F0" w:rsidP="00C251AE">
      <w:pPr>
        <w:spacing w:line="300" w:lineRule="auto"/>
        <w:contextualSpacing/>
        <w:jc w:val="center"/>
        <w:rPr>
          <w:spacing w:val="-6"/>
          <w:sz w:val="48"/>
          <w:szCs w:val="72"/>
        </w:rPr>
      </w:pPr>
      <w:r w:rsidRPr="006C33F0">
        <w:rPr>
          <w:b/>
          <w:spacing w:val="-6"/>
          <w:sz w:val="70"/>
          <w:szCs w:val="70"/>
        </w:rPr>
        <w:t xml:space="preserve"> </w:t>
      </w:r>
      <w:r w:rsidR="006C3B97" w:rsidRPr="006C3B97">
        <w:rPr>
          <w:spacing w:val="-6"/>
          <w:sz w:val="48"/>
          <w:szCs w:val="72"/>
        </w:rPr>
        <w:t>на тему:</w:t>
      </w:r>
    </w:p>
    <w:p w14:paraId="2D247067" w14:textId="36501705" w:rsidR="006C3B97" w:rsidRDefault="006C3B97" w:rsidP="0090658B">
      <w:pPr>
        <w:spacing w:line="288" w:lineRule="auto"/>
        <w:jc w:val="center"/>
        <w:rPr>
          <w:b/>
          <w:spacing w:val="-6"/>
          <w:sz w:val="48"/>
          <w:szCs w:val="72"/>
        </w:rPr>
      </w:pPr>
      <w:r w:rsidRPr="00E551D3">
        <w:rPr>
          <w:b/>
          <w:spacing w:val="-6"/>
          <w:sz w:val="48"/>
          <w:szCs w:val="72"/>
        </w:rPr>
        <w:t>«</w:t>
      </w:r>
      <w:r w:rsidR="006C33F0" w:rsidRPr="006C33F0">
        <w:rPr>
          <w:b/>
          <w:spacing w:val="-6"/>
          <w:sz w:val="46"/>
          <w:szCs w:val="46"/>
        </w:rPr>
        <w:t>Комплексная верификация в задачах экономико-математического моделирования пространственных экономических систем</w:t>
      </w:r>
      <w:r w:rsidR="00E53552" w:rsidRPr="00E551D3">
        <w:rPr>
          <w:b/>
          <w:spacing w:val="-6"/>
          <w:sz w:val="48"/>
          <w:szCs w:val="72"/>
        </w:rPr>
        <w:t>»</w:t>
      </w:r>
    </w:p>
    <w:p w14:paraId="3AB6EC4C" w14:textId="77777777" w:rsidR="00FA4829" w:rsidRDefault="00FA4829" w:rsidP="006C33F0">
      <w:pPr>
        <w:spacing w:after="160" w:line="240" w:lineRule="exact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F477DA">
        <w:rPr>
          <w:rFonts w:eastAsia="Calibri"/>
          <w:b/>
          <w:i/>
          <w:sz w:val="28"/>
          <w:szCs w:val="28"/>
          <w:lang w:eastAsia="en-US"/>
        </w:rPr>
        <w:t>Вопросы по теме для обсуждени</w:t>
      </w:r>
      <w:r>
        <w:rPr>
          <w:rFonts w:eastAsia="Calibri"/>
          <w:b/>
          <w:i/>
          <w:sz w:val="28"/>
          <w:szCs w:val="28"/>
          <w:lang w:eastAsia="en-US"/>
        </w:rPr>
        <w:t>я на семинаре</w:t>
      </w:r>
      <w:r w:rsidRPr="00F477DA">
        <w:rPr>
          <w:rFonts w:eastAsia="Calibri"/>
          <w:b/>
          <w:i/>
          <w:sz w:val="28"/>
          <w:szCs w:val="28"/>
          <w:lang w:eastAsia="en-US"/>
        </w:rPr>
        <w:t>:</w:t>
      </w:r>
    </w:p>
    <w:p w14:paraId="67F9A6CF" w14:textId="77777777" w:rsidR="006C33F0" w:rsidRPr="007A5599" w:rsidRDefault="006C33F0" w:rsidP="006C33F0">
      <w:pPr>
        <w:pStyle w:val="11"/>
        <w:spacing w:line="240" w:lineRule="exact"/>
        <w:ind w:left="0" w:firstLine="709"/>
        <w:jc w:val="both"/>
      </w:pPr>
      <w:r>
        <w:t>1. </w:t>
      </w:r>
      <w:r w:rsidRPr="007A5599">
        <w:t>Контекстное представление предметной области статистической верификации</w:t>
      </w:r>
      <w:r>
        <w:t>.</w:t>
      </w:r>
    </w:p>
    <w:p w14:paraId="6F813F51" w14:textId="77777777" w:rsidR="006C33F0" w:rsidRDefault="006C33F0" w:rsidP="006C33F0">
      <w:pPr>
        <w:pStyle w:val="11"/>
        <w:spacing w:line="240" w:lineRule="exact"/>
        <w:ind w:left="0" w:firstLine="709"/>
        <w:jc w:val="both"/>
      </w:pPr>
      <w:r>
        <w:t xml:space="preserve">2. Технологии статистической верификации: </w:t>
      </w:r>
    </w:p>
    <w:p w14:paraId="4C670AC0" w14:textId="77777777" w:rsidR="006C33F0" w:rsidRPr="001429D1" w:rsidRDefault="006C33F0" w:rsidP="006C33F0">
      <w:pPr>
        <w:pStyle w:val="11"/>
        <w:spacing w:line="240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Pr="001429D1">
        <w:rPr>
          <w:sz w:val="24"/>
          <w:szCs w:val="24"/>
        </w:rPr>
        <w:t>ритерии статистической представительности (репрезентативности)</w:t>
      </w:r>
      <w:r>
        <w:rPr>
          <w:sz w:val="24"/>
          <w:szCs w:val="24"/>
        </w:rPr>
        <w:t>;</w:t>
      </w:r>
    </w:p>
    <w:p w14:paraId="28143933" w14:textId="77777777" w:rsidR="006C33F0" w:rsidRPr="001429D1" w:rsidRDefault="006C33F0" w:rsidP="006C33F0">
      <w:pPr>
        <w:pStyle w:val="11"/>
        <w:spacing w:line="240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Pr="001429D1">
        <w:rPr>
          <w:sz w:val="24"/>
          <w:szCs w:val="24"/>
        </w:rPr>
        <w:t>ерифицированные значения переменных</w:t>
      </w:r>
      <w:r>
        <w:rPr>
          <w:sz w:val="24"/>
          <w:szCs w:val="24"/>
        </w:rPr>
        <w:t>;</w:t>
      </w:r>
    </w:p>
    <w:p w14:paraId="2AE31E03" w14:textId="77777777" w:rsidR="006C33F0" w:rsidRPr="001429D1" w:rsidRDefault="006C33F0" w:rsidP="006C33F0">
      <w:pPr>
        <w:pStyle w:val="11"/>
        <w:spacing w:line="240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1429D1">
        <w:rPr>
          <w:sz w:val="24"/>
          <w:szCs w:val="24"/>
        </w:rPr>
        <w:t>онятие «панельной валидности».</w:t>
      </w:r>
    </w:p>
    <w:p w14:paraId="660333AD" w14:textId="77777777" w:rsidR="006C33F0" w:rsidRDefault="006C33F0" w:rsidP="006C33F0">
      <w:pPr>
        <w:pStyle w:val="11"/>
        <w:spacing w:line="240" w:lineRule="exact"/>
        <w:ind w:left="0" w:firstLine="709"/>
        <w:jc w:val="both"/>
      </w:pPr>
      <w:r>
        <w:t>3. Технологии верификации для экспертного оценивания на основе классического метода главных компонент (МГК):</w:t>
      </w:r>
    </w:p>
    <w:p w14:paraId="23E264D7" w14:textId="77777777" w:rsidR="006C33F0" w:rsidRPr="001429D1" w:rsidRDefault="006C33F0" w:rsidP="006C33F0">
      <w:pPr>
        <w:pStyle w:val="11"/>
        <w:spacing w:line="240" w:lineRule="exact"/>
        <w:ind w:left="0" w:firstLine="709"/>
        <w:jc w:val="both"/>
        <w:rPr>
          <w:sz w:val="24"/>
          <w:szCs w:val="24"/>
        </w:rPr>
      </w:pPr>
      <w:r>
        <w:t>– с</w:t>
      </w:r>
      <w:r w:rsidRPr="001429D1">
        <w:rPr>
          <w:sz w:val="24"/>
          <w:szCs w:val="24"/>
        </w:rPr>
        <w:t>истема двумерного картирования «масштабность» – «региональная значимость»</w:t>
      </w:r>
      <w:r>
        <w:rPr>
          <w:sz w:val="24"/>
          <w:szCs w:val="24"/>
        </w:rPr>
        <w:t xml:space="preserve"> </w:t>
      </w:r>
      <w:r w:rsidRPr="00F40834">
        <w:rPr>
          <w:sz w:val="24"/>
          <w:szCs w:val="24"/>
        </w:rPr>
        <w:t>картирования для пространственных экономических систе</w:t>
      </w:r>
      <w:r>
        <w:rPr>
          <w:sz w:val="24"/>
          <w:szCs w:val="24"/>
        </w:rPr>
        <w:t>м в региональной дифференциации;</w:t>
      </w:r>
    </w:p>
    <w:p w14:paraId="3F4362A6" w14:textId="77777777" w:rsidR="006C33F0" w:rsidRPr="001429D1" w:rsidRDefault="006C33F0" w:rsidP="006C33F0">
      <w:pPr>
        <w:pStyle w:val="11"/>
        <w:spacing w:line="240" w:lineRule="exact"/>
        <w:ind w:left="0" w:firstLine="709"/>
        <w:jc w:val="both"/>
        <w:rPr>
          <w:sz w:val="24"/>
          <w:szCs w:val="24"/>
        </w:rPr>
      </w:pPr>
      <w:r w:rsidRPr="001429D1">
        <w:rPr>
          <w:sz w:val="24"/>
          <w:szCs w:val="24"/>
        </w:rPr>
        <w:t>–</w:t>
      </w:r>
      <w:r>
        <w:rPr>
          <w:sz w:val="24"/>
          <w:szCs w:val="24"/>
        </w:rPr>
        <w:t xml:space="preserve"> п</w:t>
      </w:r>
      <w:r w:rsidRPr="001429D1">
        <w:rPr>
          <w:sz w:val="24"/>
          <w:szCs w:val="24"/>
        </w:rPr>
        <w:t xml:space="preserve">онятие типологической размерности </w:t>
      </w:r>
      <w:r>
        <w:rPr>
          <w:sz w:val="24"/>
          <w:szCs w:val="24"/>
        </w:rPr>
        <w:t>экономико-математической модели (</w:t>
      </w:r>
      <w:r w:rsidRPr="001429D1">
        <w:rPr>
          <w:sz w:val="24"/>
          <w:szCs w:val="24"/>
        </w:rPr>
        <w:t>ЭММ</w:t>
      </w:r>
      <w:r>
        <w:rPr>
          <w:sz w:val="24"/>
          <w:szCs w:val="24"/>
        </w:rPr>
        <w:t>)</w:t>
      </w:r>
      <w:r w:rsidRPr="001429D1">
        <w:rPr>
          <w:sz w:val="24"/>
          <w:szCs w:val="24"/>
        </w:rPr>
        <w:t xml:space="preserve">. </w:t>
      </w:r>
    </w:p>
    <w:p w14:paraId="172C4C47" w14:textId="77777777" w:rsidR="006C33F0" w:rsidRDefault="006C33F0" w:rsidP="006C33F0">
      <w:pPr>
        <w:pStyle w:val="11"/>
        <w:spacing w:line="240" w:lineRule="exact"/>
        <w:ind w:left="0" w:firstLine="709"/>
        <w:jc w:val="both"/>
      </w:pPr>
      <w:r>
        <w:t>4. </w:t>
      </w:r>
      <w:r w:rsidRPr="00FB5DFF">
        <w:t>Технологи</w:t>
      </w:r>
      <w:r>
        <w:t>ческие принципы</w:t>
      </w:r>
      <w:r w:rsidRPr="00FB5DFF">
        <w:t xml:space="preserve"> верификации для экспертного оценивания на основе </w:t>
      </w:r>
      <w:r>
        <w:t>гибридного</w:t>
      </w:r>
      <w:r w:rsidRPr="00FB5DFF">
        <w:t xml:space="preserve"> </w:t>
      </w:r>
      <w:r>
        <w:t>МГК</w:t>
      </w:r>
      <w:r w:rsidRPr="00FB5DFF">
        <w:t>.</w:t>
      </w:r>
    </w:p>
    <w:p w14:paraId="19770EB2" w14:textId="77777777" w:rsidR="006C33F0" w:rsidRPr="00685C31" w:rsidRDefault="006C33F0" w:rsidP="006C33F0">
      <w:pPr>
        <w:pStyle w:val="11"/>
        <w:spacing w:line="240" w:lineRule="exact"/>
        <w:ind w:left="0" w:firstLine="709"/>
        <w:jc w:val="both"/>
      </w:pPr>
      <w:r>
        <w:t>5</w:t>
      </w:r>
      <w:r w:rsidRPr="00A54580">
        <w:t>.</w:t>
      </w:r>
      <w:r>
        <w:t> Иллюстративные примеры</w:t>
      </w:r>
      <w:r w:rsidRPr="00A54580">
        <w:t>.</w:t>
      </w:r>
    </w:p>
    <w:p w14:paraId="60D42933" w14:textId="77777777" w:rsidR="0019150A" w:rsidRDefault="0019150A" w:rsidP="006C33F0">
      <w:pPr>
        <w:spacing w:line="240" w:lineRule="exact"/>
        <w:jc w:val="both"/>
      </w:pPr>
    </w:p>
    <w:p w14:paraId="35E0E51F" w14:textId="77777777" w:rsidR="006C3B97" w:rsidRPr="005B3E74" w:rsidRDefault="006C3B97" w:rsidP="006C33F0">
      <w:pPr>
        <w:spacing w:line="240" w:lineRule="exact"/>
        <w:ind w:firstLine="142"/>
        <w:jc w:val="right"/>
        <w:rPr>
          <w:b/>
          <w:sz w:val="28"/>
          <w:szCs w:val="20"/>
        </w:rPr>
      </w:pPr>
      <w:r w:rsidRPr="005B3E74">
        <w:rPr>
          <w:b/>
          <w:spacing w:val="-6"/>
          <w:sz w:val="28"/>
          <w:szCs w:val="20"/>
        </w:rPr>
        <w:t>Ученый секретарь</w:t>
      </w:r>
    </w:p>
    <w:sectPr w:rsidR="006C3B97" w:rsidRPr="005B3E74" w:rsidSect="006C3B97">
      <w:pgSz w:w="11906" w:h="16838"/>
      <w:pgMar w:top="709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7F90A" w14:textId="77777777" w:rsidR="00FF4354" w:rsidRDefault="00FF4354" w:rsidP="00B5365E">
      <w:r>
        <w:separator/>
      </w:r>
    </w:p>
  </w:endnote>
  <w:endnote w:type="continuationSeparator" w:id="0">
    <w:p w14:paraId="1D7FAF99" w14:textId="77777777" w:rsidR="00FF4354" w:rsidRDefault="00FF4354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otoSans-SemiCondense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9D333" w14:textId="77777777" w:rsidR="00FF4354" w:rsidRDefault="00FF4354" w:rsidP="00B5365E">
      <w:r>
        <w:separator/>
      </w:r>
    </w:p>
  </w:footnote>
  <w:footnote w:type="continuationSeparator" w:id="0">
    <w:p w14:paraId="161D8B93" w14:textId="77777777" w:rsidR="00FF4354" w:rsidRDefault="00FF4354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74084"/>
    <w:multiLevelType w:val="hybridMultilevel"/>
    <w:tmpl w:val="AB3E0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072F5"/>
    <w:rsid w:val="00010D7C"/>
    <w:rsid w:val="00012043"/>
    <w:rsid w:val="00012C40"/>
    <w:rsid w:val="00015BD6"/>
    <w:rsid w:val="00022418"/>
    <w:rsid w:val="00023747"/>
    <w:rsid w:val="00023CCE"/>
    <w:rsid w:val="000246F3"/>
    <w:rsid w:val="00025491"/>
    <w:rsid w:val="000310AE"/>
    <w:rsid w:val="00031C22"/>
    <w:rsid w:val="00031CA1"/>
    <w:rsid w:val="00032AF0"/>
    <w:rsid w:val="00032B21"/>
    <w:rsid w:val="000361ED"/>
    <w:rsid w:val="000366C0"/>
    <w:rsid w:val="00042ED3"/>
    <w:rsid w:val="000475D6"/>
    <w:rsid w:val="000507D5"/>
    <w:rsid w:val="000546DD"/>
    <w:rsid w:val="00055A80"/>
    <w:rsid w:val="00062A3C"/>
    <w:rsid w:val="00064E95"/>
    <w:rsid w:val="00075D0F"/>
    <w:rsid w:val="00081118"/>
    <w:rsid w:val="000830C1"/>
    <w:rsid w:val="00084F14"/>
    <w:rsid w:val="00092486"/>
    <w:rsid w:val="000A0C36"/>
    <w:rsid w:val="000A4A4A"/>
    <w:rsid w:val="000B1F78"/>
    <w:rsid w:val="000B3582"/>
    <w:rsid w:val="000B4153"/>
    <w:rsid w:val="000B7408"/>
    <w:rsid w:val="000B7915"/>
    <w:rsid w:val="000B7EA6"/>
    <w:rsid w:val="000C7DB7"/>
    <w:rsid w:val="000D3435"/>
    <w:rsid w:val="000E08B0"/>
    <w:rsid w:val="000F5F20"/>
    <w:rsid w:val="00100EF5"/>
    <w:rsid w:val="00104DC8"/>
    <w:rsid w:val="001055F9"/>
    <w:rsid w:val="001072D7"/>
    <w:rsid w:val="00110BE9"/>
    <w:rsid w:val="00112C7A"/>
    <w:rsid w:val="00117819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523F"/>
    <w:rsid w:val="00166498"/>
    <w:rsid w:val="00170F19"/>
    <w:rsid w:val="001819D0"/>
    <w:rsid w:val="001832D5"/>
    <w:rsid w:val="0018610A"/>
    <w:rsid w:val="00187792"/>
    <w:rsid w:val="0019150A"/>
    <w:rsid w:val="0019157F"/>
    <w:rsid w:val="00192108"/>
    <w:rsid w:val="00196CBB"/>
    <w:rsid w:val="00196E40"/>
    <w:rsid w:val="00197A3D"/>
    <w:rsid w:val="001A7111"/>
    <w:rsid w:val="001A712E"/>
    <w:rsid w:val="001B21F3"/>
    <w:rsid w:val="001B3F45"/>
    <w:rsid w:val="001B6CD0"/>
    <w:rsid w:val="001C06D4"/>
    <w:rsid w:val="001C4A17"/>
    <w:rsid w:val="001C5181"/>
    <w:rsid w:val="001D2490"/>
    <w:rsid w:val="001D7A3C"/>
    <w:rsid w:val="001E0842"/>
    <w:rsid w:val="001E3372"/>
    <w:rsid w:val="001E765E"/>
    <w:rsid w:val="001F40A3"/>
    <w:rsid w:val="001F42E0"/>
    <w:rsid w:val="001F789E"/>
    <w:rsid w:val="00201297"/>
    <w:rsid w:val="0021459E"/>
    <w:rsid w:val="002179B4"/>
    <w:rsid w:val="00236751"/>
    <w:rsid w:val="0024020B"/>
    <w:rsid w:val="002452F6"/>
    <w:rsid w:val="00245BDA"/>
    <w:rsid w:val="00251CF7"/>
    <w:rsid w:val="00253744"/>
    <w:rsid w:val="0025713F"/>
    <w:rsid w:val="00263344"/>
    <w:rsid w:val="002655EA"/>
    <w:rsid w:val="0026608D"/>
    <w:rsid w:val="0026640F"/>
    <w:rsid w:val="002716A3"/>
    <w:rsid w:val="0027177E"/>
    <w:rsid w:val="00276571"/>
    <w:rsid w:val="00280CAD"/>
    <w:rsid w:val="0028691B"/>
    <w:rsid w:val="00287724"/>
    <w:rsid w:val="00287FCE"/>
    <w:rsid w:val="00293256"/>
    <w:rsid w:val="00294254"/>
    <w:rsid w:val="00295B42"/>
    <w:rsid w:val="002A2E58"/>
    <w:rsid w:val="002A3CBD"/>
    <w:rsid w:val="002B11C7"/>
    <w:rsid w:val="002B2EB4"/>
    <w:rsid w:val="002B680A"/>
    <w:rsid w:val="002C1FFF"/>
    <w:rsid w:val="002C4039"/>
    <w:rsid w:val="002C4F53"/>
    <w:rsid w:val="002D0E93"/>
    <w:rsid w:val="002D1D42"/>
    <w:rsid w:val="002D4FEA"/>
    <w:rsid w:val="002D51CD"/>
    <w:rsid w:val="002D60D4"/>
    <w:rsid w:val="002E40D3"/>
    <w:rsid w:val="002F1BC1"/>
    <w:rsid w:val="002F2C90"/>
    <w:rsid w:val="002F5644"/>
    <w:rsid w:val="002F5C49"/>
    <w:rsid w:val="003000D8"/>
    <w:rsid w:val="00314FA8"/>
    <w:rsid w:val="003164B0"/>
    <w:rsid w:val="003214D7"/>
    <w:rsid w:val="003219BA"/>
    <w:rsid w:val="00323AD3"/>
    <w:rsid w:val="00323DAE"/>
    <w:rsid w:val="00325382"/>
    <w:rsid w:val="00325DB7"/>
    <w:rsid w:val="0033770D"/>
    <w:rsid w:val="00344698"/>
    <w:rsid w:val="0035260A"/>
    <w:rsid w:val="00354602"/>
    <w:rsid w:val="00354750"/>
    <w:rsid w:val="00357F10"/>
    <w:rsid w:val="00365A16"/>
    <w:rsid w:val="003668EE"/>
    <w:rsid w:val="00374195"/>
    <w:rsid w:val="003843CA"/>
    <w:rsid w:val="00386EC4"/>
    <w:rsid w:val="00390A6E"/>
    <w:rsid w:val="0039330D"/>
    <w:rsid w:val="003A1FBA"/>
    <w:rsid w:val="003A391D"/>
    <w:rsid w:val="003A3D49"/>
    <w:rsid w:val="003A65EC"/>
    <w:rsid w:val="003B2136"/>
    <w:rsid w:val="003B2884"/>
    <w:rsid w:val="003B33FD"/>
    <w:rsid w:val="003C1CD2"/>
    <w:rsid w:val="003C435F"/>
    <w:rsid w:val="003D48B9"/>
    <w:rsid w:val="003D5F01"/>
    <w:rsid w:val="003D7388"/>
    <w:rsid w:val="003E1614"/>
    <w:rsid w:val="003E197C"/>
    <w:rsid w:val="003E1F22"/>
    <w:rsid w:val="003E2D8C"/>
    <w:rsid w:val="003E493A"/>
    <w:rsid w:val="003E4DC5"/>
    <w:rsid w:val="003F0506"/>
    <w:rsid w:val="003F1C97"/>
    <w:rsid w:val="003F235F"/>
    <w:rsid w:val="003F664A"/>
    <w:rsid w:val="00401776"/>
    <w:rsid w:val="0040312B"/>
    <w:rsid w:val="004056F3"/>
    <w:rsid w:val="004123D0"/>
    <w:rsid w:val="00415056"/>
    <w:rsid w:val="00415C22"/>
    <w:rsid w:val="004204AF"/>
    <w:rsid w:val="00432869"/>
    <w:rsid w:val="00435778"/>
    <w:rsid w:val="0044187F"/>
    <w:rsid w:val="004427DB"/>
    <w:rsid w:val="0044369C"/>
    <w:rsid w:val="00444237"/>
    <w:rsid w:val="00445F3F"/>
    <w:rsid w:val="00451A52"/>
    <w:rsid w:val="0045289A"/>
    <w:rsid w:val="00455C57"/>
    <w:rsid w:val="00460D75"/>
    <w:rsid w:val="00461CDD"/>
    <w:rsid w:val="00461F42"/>
    <w:rsid w:val="004636B2"/>
    <w:rsid w:val="00465885"/>
    <w:rsid w:val="004703CC"/>
    <w:rsid w:val="00475018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7F8"/>
    <w:rsid w:val="004C399D"/>
    <w:rsid w:val="004C5F20"/>
    <w:rsid w:val="004E3387"/>
    <w:rsid w:val="004E6F8D"/>
    <w:rsid w:val="00500D07"/>
    <w:rsid w:val="0050149B"/>
    <w:rsid w:val="0050277A"/>
    <w:rsid w:val="00504BAA"/>
    <w:rsid w:val="0050782C"/>
    <w:rsid w:val="0051110E"/>
    <w:rsid w:val="00511E70"/>
    <w:rsid w:val="00513625"/>
    <w:rsid w:val="00514DE3"/>
    <w:rsid w:val="0052039E"/>
    <w:rsid w:val="0052588A"/>
    <w:rsid w:val="00533AD4"/>
    <w:rsid w:val="00544397"/>
    <w:rsid w:val="005476DA"/>
    <w:rsid w:val="005515F1"/>
    <w:rsid w:val="00552082"/>
    <w:rsid w:val="00555878"/>
    <w:rsid w:val="005600FF"/>
    <w:rsid w:val="00561823"/>
    <w:rsid w:val="00565C9F"/>
    <w:rsid w:val="00567920"/>
    <w:rsid w:val="0057261F"/>
    <w:rsid w:val="0057532B"/>
    <w:rsid w:val="00583529"/>
    <w:rsid w:val="00584718"/>
    <w:rsid w:val="0058481C"/>
    <w:rsid w:val="005867F5"/>
    <w:rsid w:val="00587815"/>
    <w:rsid w:val="00594075"/>
    <w:rsid w:val="00595D96"/>
    <w:rsid w:val="00595FE6"/>
    <w:rsid w:val="00597A48"/>
    <w:rsid w:val="005A26C2"/>
    <w:rsid w:val="005A5643"/>
    <w:rsid w:val="005A7C4F"/>
    <w:rsid w:val="005B0E8E"/>
    <w:rsid w:val="005B1183"/>
    <w:rsid w:val="005B118B"/>
    <w:rsid w:val="005B341A"/>
    <w:rsid w:val="005B3959"/>
    <w:rsid w:val="005B3B01"/>
    <w:rsid w:val="005B3E74"/>
    <w:rsid w:val="005B5DA3"/>
    <w:rsid w:val="005B5E39"/>
    <w:rsid w:val="005C1C0F"/>
    <w:rsid w:val="005C2669"/>
    <w:rsid w:val="005C4EF0"/>
    <w:rsid w:val="005C6C3E"/>
    <w:rsid w:val="005E4310"/>
    <w:rsid w:val="005E68ED"/>
    <w:rsid w:val="005F2A31"/>
    <w:rsid w:val="005F305A"/>
    <w:rsid w:val="005F472E"/>
    <w:rsid w:val="00600FC4"/>
    <w:rsid w:val="006018BF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374A"/>
    <w:rsid w:val="006440ED"/>
    <w:rsid w:val="00647090"/>
    <w:rsid w:val="0065040E"/>
    <w:rsid w:val="00650620"/>
    <w:rsid w:val="00653D47"/>
    <w:rsid w:val="00655188"/>
    <w:rsid w:val="006567A7"/>
    <w:rsid w:val="006573B3"/>
    <w:rsid w:val="00661FE1"/>
    <w:rsid w:val="006678CF"/>
    <w:rsid w:val="00671EB7"/>
    <w:rsid w:val="006A0EBB"/>
    <w:rsid w:val="006A22FD"/>
    <w:rsid w:val="006A6DCE"/>
    <w:rsid w:val="006B7326"/>
    <w:rsid w:val="006B7581"/>
    <w:rsid w:val="006C0A93"/>
    <w:rsid w:val="006C0DC1"/>
    <w:rsid w:val="006C33F0"/>
    <w:rsid w:val="006C3B97"/>
    <w:rsid w:val="006C57C9"/>
    <w:rsid w:val="006D2958"/>
    <w:rsid w:val="006D6953"/>
    <w:rsid w:val="006D6B12"/>
    <w:rsid w:val="006E338D"/>
    <w:rsid w:val="006E5928"/>
    <w:rsid w:val="006E5FE2"/>
    <w:rsid w:val="006F2304"/>
    <w:rsid w:val="006F5278"/>
    <w:rsid w:val="006F5D9E"/>
    <w:rsid w:val="007018A8"/>
    <w:rsid w:val="007019D2"/>
    <w:rsid w:val="00702D29"/>
    <w:rsid w:val="00705F76"/>
    <w:rsid w:val="00706651"/>
    <w:rsid w:val="007117E2"/>
    <w:rsid w:val="007127DE"/>
    <w:rsid w:val="0071751C"/>
    <w:rsid w:val="00717ADE"/>
    <w:rsid w:val="0072160F"/>
    <w:rsid w:val="007235A8"/>
    <w:rsid w:val="00724EC5"/>
    <w:rsid w:val="007307AB"/>
    <w:rsid w:val="0073297B"/>
    <w:rsid w:val="0073342D"/>
    <w:rsid w:val="007376E7"/>
    <w:rsid w:val="00737F4A"/>
    <w:rsid w:val="007409FA"/>
    <w:rsid w:val="007415CC"/>
    <w:rsid w:val="00742F68"/>
    <w:rsid w:val="00747927"/>
    <w:rsid w:val="0076073F"/>
    <w:rsid w:val="00762B2E"/>
    <w:rsid w:val="00763EF1"/>
    <w:rsid w:val="00764887"/>
    <w:rsid w:val="00764A8A"/>
    <w:rsid w:val="00767296"/>
    <w:rsid w:val="00770BBE"/>
    <w:rsid w:val="00770FB0"/>
    <w:rsid w:val="007750F7"/>
    <w:rsid w:val="0077528E"/>
    <w:rsid w:val="007774D6"/>
    <w:rsid w:val="00781CAB"/>
    <w:rsid w:val="00783865"/>
    <w:rsid w:val="00790092"/>
    <w:rsid w:val="007922E3"/>
    <w:rsid w:val="007933F8"/>
    <w:rsid w:val="00793727"/>
    <w:rsid w:val="0079518A"/>
    <w:rsid w:val="007951AC"/>
    <w:rsid w:val="007A1FFC"/>
    <w:rsid w:val="007A4FEF"/>
    <w:rsid w:val="007B056B"/>
    <w:rsid w:val="007B3C0E"/>
    <w:rsid w:val="007B628F"/>
    <w:rsid w:val="007B63A6"/>
    <w:rsid w:val="007C45EC"/>
    <w:rsid w:val="007C4E35"/>
    <w:rsid w:val="007C793A"/>
    <w:rsid w:val="007D16C7"/>
    <w:rsid w:val="007D20D4"/>
    <w:rsid w:val="007D42D2"/>
    <w:rsid w:val="007D4574"/>
    <w:rsid w:val="007D59AE"/>
    <w:rsid w:val="007E5F47"/>
    <w:rsid w:val="007F05FD"/>
    <w:rsid w:val="007F67DA"/>
    <w:rsid w:val="007F7426"/>
    <w:rsid w:val="00802EAB"/>
    <w:rsid w:val="0080705D"/>
    <w:rsid w:val="00807DD8"/>
    <w:rsid w:val="00813950"/>
    <w:rsid w:val="008150A0"/>
    <w:rsid w:val="008223FA"/>
    <w:rsid w:val="0082432A"/>
    <w:rsid w:val="0082775C"/>
    <w:rsid w:val="00833B21"/>
    <w:rsid w:val="008356A0"/>
    <w:rsid w:val="00840E60"/>
    <w:rsid w:val="00841352"/>
    <w:rsid w:val="0084195F"/>
    <w:rsid w:val="00844FEF"/>
    <w:rsid w:val="008518D1"/>
    <w:rsid w:val="00862291"/>
    <w:rsid w:val="00867B1F"/>
    <w:rsid w:val="0087398A"/>
    <w:rsid w:val="008830DB"/>
    <w:rsid w:val="008910E1"/>
    <w:rsid w:val="00891805"/>
    <w:rsid w:val="00891FF9"/>
    <w:rsid w:val="00892B87"/>
    <w:rsid w:val="008A3AA2"/>
    <w:rsid w:val="008A633D"/>
    <w:rsid w:val="008A79A8"/>
    <w:rsid w:val="008B23E1"/>
    <w:rsid w:val="008B33A8"/>
    <w:rsid w:val="008C094C"/>
    <w:rsid w:val="008C16A6"/>
    <w:rsid w:val="008C17E5"/>
    <w:rsid w:val="008C2CB7"/>
    <w:rsid w:val="008C4596"/>
    <w:rsid w:val="008C5A71"/>
    <w:rsid w:val="008D012A"/>
    <w:rsid w:val="008D359F"/>
    <w:rsid w:val="008E0483"/>
    <w:rsid w:val="008E31FB"/>
    <w:rsid w:val="008F1FFC"/>
    <w:rsid w:val="008F49C2"/>
    <w:rsid w:val="009051B5"/>
    <w:rsid w:val="0090658B"/>
    <w:rsid w:val="00912BEA"/>
    <w:rsid w:val="0091601E"/>
    <w:rsid w:val="009161CE"/>
    <w:rsid w:val="00920B1F"/>
    <w:rsid w:val="00926106"/>
    <w:rsid w:val="00932322"/>
    <w:rsid w:val="0093245B"/>
    <w:rsid w:val="00934408"/>
    <w:rsid w:val="00934956"/>
    <w:rsid w:val="009364A3"/>
    <w:rsid w:val="00950469"/>
    <w:rsid w:val="00950B91"/>
    <w:rsid w:val="009603C8"/>
    <w:rsid w:val="0096135B"/>
    <w:rsid w:val="00972565"/>
    <w:rsid w:val="00972924"/>
    <w:rsid w:val="00973906"/>
    <w:rsid w:val="00976A04"/>
    <w:rsid w:val="00980F50"/>
    <w:rsid w:val="00983356"/>
    <w:rsid w:val="0098582D"/>
    <w:rsid w:val="009862DB"/>
    <w:rsid w:val="009921DC"/>
    <w:rsid w:val="00992471"/>
    <w:rsid w:val="00993D54"/>
    <w:rsid w:val="009943B3"/>
    <w:rsid w:val="0099568B"/>
    <w:rsid w:val="009A4218"/>
    <w:rsid w:val="009A7C94"/>
    <w:rsid w:val="009B019E"/>
    <w:rsid w:val="009B5FD7"/>
    <w:rsid w:val="009C104A"/>
    <w:rsid w:val="009D0923"/>
    <w:rsid w:val="009D2765"/>
    <w:rsid w:val="009D2863"/>
    <w:rsid w:val="009D34C2"/>
    <w:rsid w:val="009D753E"/>
    <w:rsid w:val="009E15AC"/>
    <w:rsid w:val="009E1C88"/>
    <w:rsid w:val="009E4848"/>
    <w:rsid w:val="009F4FA8"/>
    <w:rsid w:val="009F632B"/>
    <w:rsid w:val="009F7CA0"/>
    <w:rsid w:val="00A11226"/>
    <w:rsid w:val="00A12377"/>
    <w:rsid w:val="00A3793D"/>
    <w:rsid w:val="00A47F2E"/>
    <w:rsid w:val="00A526D0"/>
    <w:rsid w:val="00A61E45"/>
    <w:rsid w:val="00A70794"/>
    <w:rsid w:val="00A733F5"/>
    <w:rsid w:val="00A7427F"/>
    <w:rsid w:val="00A74E71"/>
    <w:rsid w:val="00A77DC4"/>
    <w:rsid w:val="00A86ED1"/>
    <w:rsid w:val="00A87759"/>
    <w:rsid w:val="00A901B0"/>
    <w:rsid w:val="00A90BE1"/>
    <w:rsid w:val="00A960AE"/>
    <w:rsid w:val="00AB2C5F"/>
    <w:rsid w:val="00AB5D80"/>
    <w:rsid w:val="00AB5FF2"/>
    <w:rsid w:val="00AC0FD3"/>
    <w:rsid w:val="00AC2FBD"/>
    <w:rsid w:val="00AC559F"/>
    <w:rsid w:val="00AC6007"/>
    <w:rsid w:val="00AD16D9"/>
    <w:rsid w:val="00AD38B2"/>
    <w:rsid w:val="00AD421E"/>
    <w:rsid w:val="00AD5A90"/>
    <w:rsid w:val="00AE05BF"/>
    <w:rsid w:val="00AE1195"/>
    <w:rsid w:val="00AE603E"/>
    <w:rsid w:val="00AF1519"/>
    <w:rsid w:val="00AF4E04"/>
    <w:rsid w:val="00B03830"/>
    <w:rsid w:val="00B0683A"/>
    <w:rsid w:val="00B1708B"/>
    <w:rsid w:val="00B22D5D"/>
    <w:rsid w:val="00B236CA"/>
    <w:rsid w:val="00B25B64"/>
    <w:rsid w:val="00B26D2C"/>
    <w:rsid w:val="00B27D76"/>
    <w:rsid w:val="00B3316D"/>
    <w:rsid w:val="00B402C8"/>
    <w:rsid w:val="00B40616"/>
    <w:rsid w:val="00B43DAB"/>
    <w:rsid w:val="00B45C14"/>
    <w:rsid w:val="00B46D65"/>
    <w:rsid w:val="00B5365E"/>
    <w:rsid w:val="00B55918"/>
    <w:rsid w:val="00B568A0"/>
    <w:rsid w:val="00B64F46"/>
    <w:rsid w:val="00B6529D"/>
    <w:rsid w:val="00B6573E"/>
    <w:rsid w:val="00B74A29"/>
    <w:rsid w:val="00B82745"/>
    <w:rsid w:val="00B8460F"/>
    <w:rsid w:val="00B8501F"/>
    <w:rsid w:val="00B873DE"/>
    <w:rsid w:val="00B914C4"/>
    <w:rsid w:val="00B95302"/>
    <w:rsid w:val="00B9619B"/>
    <w:rsid w:val="00B9759D"/>
    <w:rsid w:val="00BA1C00"/>
    <w:rsid w:val="00BA4639"/>
    <w:rsid w:val="00BA6B19"/>
    <w:rsid w:val="00BA6E67"/>
    <w:rsid w:val="00BA7454"/>
    <w:rsid w:val="00BE0ECD"/>
    <w:rsid w:val="00BE3839"/>
    <w:rsid w:val="00BE4484"/>
    <w:rsid w:val="00BF07BB"/>
    <w:rsid w:val="00BF3FAF"/>
    <w:rsid w:val="00BF5F4F"/>
    <w:rsid w:val="00C02EAB"/>
    <w:rsid w:val="00C111B2"/>
    <w:rsid w:val="00C12658"/>
    <w:rsid w:val="00C12C6F"/>
    <w:rsid w:val="00C13C4D"/>
    <w:rsid w:val="00C15822"/>
    <w:rsid w:val="00C16437"/>
    <w:rsid w:val="00C16B4E"/>
    <w:rsid w:val="00C174C0"/>
    <w:rsid w:val="00C17589"/>
    <w:rsid w:val="00C21E0C"/>
    <w:rsid w:val="00C226FF"/>
    <w:rsid w:val="00C251AE"/>
    <w:rsid w:val="00C2613B"/>
    <w:rsid w:val="00C3000F"/>
    <w:rsid w:val="00C30951"/>
    <w:rsid w:val="00C31739"/>
    <w:rsid w:val="00C4069C"/>
    <w:rsid w:val="00C51A59"/>
    <w:rsid w:val="00C528B0"/>
    <w:rsid w:val="00C532DA"/>
    <w:rsid w:val="00C5560D"/>
    <w:rsid w:val="00C65326"/>
    <w:rsid w:val="00C66432"/>
    <w:rsid w:val="00C6790E"/>
    <w:rsid w:val="00C70450"/>
    <w:rsid w:val="00C717FD"/>
    <w:rsid w:val="00C759C3"/>
    <w:rsid w:val="00C850B3"/>
    <w:rsid w:val="00C928EA"/>
    <w:rsid w:val="00C96E2D"/>
    <w:rsid w:val="00C9700F"/>
    <w:rsid w:val="00CA21A1"/>
    <w:rsid w:val="00CA21DA"/>
    <w:rsid w:val="00CA4A05"/>
    <w:rsid w:val="00CA5BA6"/>
    <w:rsid w:val="00CA5CFE"/>
    <w:rsid w:val="00CB17D0"/>
    <w:rsid w:val="00CB309D"/>
    <w:rsid w:val="00CB6981"/>
    <w:rsid w:val="00CC1BD3"/>
    <w:rsid w:val="00CC40E5"/>
    <w:rsid w:val="00CC6431"/>
    <w:rsid w:val="00CD090B"/>
    <w:rsid w:val="00CD2C73"/>
    <w:rsid w:val="00CD4B7A"/>
    <w:rsid w:val="00CE0AD9"/>
    <w:rsid w:val="00CE0BD9"/>
    <w:rsid w:val="00CE51E0"/>
    <w:rsid w:val="00CF02FB"/>
    <w:rsid w:val="00CF08B4"/>
    <w:rsid w:val="00CF0BF2"/>
    <w:rsid w:val="00CF0F1D"/>
    <w:rsid w:val="00CF2105"/>
    <w:rsid w:val="00CF38D0"/>
    <w:rsid w:val="00CF7572"/>
    <w:rsid w:val="00CF7A12"/>
    <w:rsid w:val="00D05466"/>
    <w:rsid w:val="00D0793F"/>
    <w:rsid w:val="00D07B3D"/>
    <w:rsid w:val="00D1076E"/>
    <w:rsid w:val="00D14CEA"/>
    <w:rsid w:val="00D315FA"/>
    <w:rsid w:val="00D3533F"/>
    <w:rsid w:val="00D44782"/>
    <w:rsid w:val="00D536D8"/>
    <w:rsid w:val="00D545FB"/>
    <w:rsid w:val="00D55EF5"/>
    <w:rsid w:val="00D60C18"/>
    <w:rsid w:val="00D632C1"/>
    <w:rsid w:val="00D63BB0"/>
    <w:rsid w:val="00D64981"/>
    <w:rsid w:val="00D653DD"/>
    <w:rsid w:val="00D67F9D"/>
    <w:rsid w:val="00D73F3B"/>
    <w:rsid w:val="00D8119A"/>
    <w:rsid w:val="00D818BA"/>
    <w:rsid w:val="00D922A4"/>
    <w:rsid w:val="00D948C6"/>
    <w:rsid w:val="00D95936"/>
    <w:rsid w:val="00DA5470"/>
    <w:rsid w:val="00DC0B7F"/>
    <w:rsid w:val="00DC250B"/>
    <w:rsid w:val="00DD1CE9"/>
    <w:rsid w:val="00DD294E"/>
    <w:rsid w:val="00DD3FA1"/>
    <w:rsid w:val="00DD4A60"/>
    <w:rsid w:val="00DE036D"/>
    <w:rsid w:val="00DE086E"/>
    <w:rsid w:val="00DF2683"/>
    <w:rsid w:val="00DF5A67"/>
    <w:rsid w:val="00DF7893"/>
    <w:rsid w:val="00E043EF"/>
    <w:rsid w:val="00E05FBD"/>
    <w:rsid w:val="00E06264"/>
    <w:rsid w:val="00E152D9"/>
    <w:rsid w:val="00E17778"/>
    <w:rsid w:val="00E219F3"/>
    <w:rsid w:val="00E23F32"/>
    <w:rsid w:val="00E242D0"/>
    <w:rsid w:val="00E263DC"/>
    <w:rsid w:val="00E27878"/>
    <w:rsid w:val="00E30169"/>
    <w:rsid w:val="00E359A9"/>
    <w:rsid w:val="00E44990"/>
    <w:rsid w:val="00E4592D"/>
    <w:rsid w:val="00E478E7"/>
    <w:rsid w:val="00E51A5E"/>
    <w:rsid w:val="00E52044"/>
    <w:rsid w:val="00E53552"/>
    <w:rsid w:val="00E551D3"/>
    <w:rsid w:val="00E60F61"/>
    <w:rsid w:val="00E63951"/>
    <w:rsid w:val="00E63FD7"/>
    <w:rsid w:val="00E662AF"/>
    <w:rsid w:val="00E71123"/>
    <w:rsid w:val="00E72EDD"/>
    <w:rsid w:val="00E764EA"/>
    <w:rsid w:val="00E77A81"/>
    <w:rsid w:val="00E811A4"/>
    <w:rsid w:val="00E81838"/>
    <w:rsid w:val="00E8576D"/>
    <w:rsid w:val="00E929D8"/>
    <w:rsid w:val="00E9325A"/>
    <w:rsid w:val="00E935A9"/>
    <w:rsid w:val="00E93C7D"/>
    <w:rsid w:val="00EA118C"/>
    <w:rsid w:val="00EA2577"/>
    <w:rsid w:val="00EA6D58"/>
    <w:rsid w:val="00EC02FE"/>
    <w:rsid w:val="00EC269C"/>
    <w:rsid w:val="00EC5AF4"/>
    <w:rsid w:val="00ED02D6"/>
    <w:rsid w:val="00ED755D"/>
    <w:rsid w:val="00EE54E0"/>
    <w:rsid w:val="00EF1B37"/>
    <w:rsid w:val="00EF2778"/>
    <w:rsid w:val="00EF295D"/>
    <w:rsid w:val="00EF34F1"/>
    <w:rsid w:val="00EF50EB"/>
    <w:rsid w:val="00EF7D9F"/>
    <w:rsid w:val="00F0045E"/>
    <w:rsid w:val="00F126FF"/>
    <w:rsid w:val="00F20610"/>
    <w:rsid w:val="00F22A51"/>
    <w:rsid w:val="00F31D0E"/>
    <w:rsid w:val="00F31EAE"/>
    <w:rsid w:val="00F35920"/>
    <w:rsid w:val="00F37112"/>
    <w:rsid w:val="00F477DA"/>
    <w:rsid w:val="00F512BA"/>
    <w:rsid w:val="00F531E6"/>
    <w:rsid w:val="00F54AA8"/>
    <w:rsid w:val="00F55BA6"/>
    <w:rsid w:val="00F56638"/>
    <w:rsid w:val="00F61D44"/>
    <w:rsid w:val="00F67B68"/>
    <w:rsid w:val="00F722DE"/>
    <w:rsid w:val="00F75006"/>
    <w:rsid w:val="00F83BB7"/>
    <w:rsid w:val="00F94A71"/>
    <w:rsid w:val="00F97454"/>
    <w:rsid w:val="00FA31F5"/>
    <w:rsid w:val="00FA3605"/>
    <w:rsid w:val="00FA4829"/>
    <w:rsid w:val="00FA5752"/>
    <w:rsid w:val="00FC27C1"/>
    <w:rsid w:val="00FC68C9"/>
    <w:rsid w:val="00FD0DC4"/>
    <w:rsid w:val="00FD58BA"/>
    <w:rsid w:val="00FD604F"/>
    <w:rsid w:val="00FD623E"/>
    <w:rsid w:val="00FE10DB"/>
    <w:rsid w:val="00FE16A2"/>
    <w:rsid w:val="00FE34C2"/>
    <w:rsid w:val="00FF4354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DEEC0"/>
  <w15:docId w15:val="{2FF731B8-9201-4FE1-B3C0-B6C8C5D4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43DAB"/>
    <w:pPr>
      <w:spacing w:line="32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  <w:style w:type="character" w:customStyle="1" w:styleId="fontstyle01">
    <w:name w:val="fontstyle01"/>
    <w:basedOn w:val="a0"/>
    <w:rsid w:val="00844FEF"/>
    <w:rPr>
      <w:rFonts w:ascii="NotoSans-SemiCondensed" w:hAnsi="NotoSans-SemiCondensed" w:hint="default"/>
      <w:b w:val="0"/>
      <w:bCs w:val="0"/>
      <w:i w:val="0"/>
      <w:iCs w:val="0"/>
      <w:color w:val="333333"/>
      <w:sz w:val="54"/>
      <w:szCs w:val="54"/>
    </w:rPr>
  </w:style>
  <w:style w:type="paragraph" w:customStyle="1" w:styleId="0">
    <w:name w:val="Заголовок 0"/>
    <w:basedOn w:val="1"/>
    <w:qFormat/>
    <w:rsid w:val="00980F50"/>
    <w:pPr>
      <w:keepNext/>
      <w:keepLines/>
      <w:suppressAutoHyphens/>
      <w:autoSpaceDE w:val="0"/>
      <w:autoSpaceDN w:val="0"/>
      <w:adjustRightInd w:val="0"/>
      <w:spacing w:before="120" w:beforeAutospacing="0" w:after="120" w:afterAutospacing="0" w:line="276" w:lineRule="auto"/>
      <w:jc w:val="center"/>
    </w:pPr>
    <w:rPr>
      <w:rFonts w:ascii="Arial Narrow" w:eastAsiaTheme="minorHAnsi" w:hAnsi="Arial Narrow" w:cs="Arial"/>
      <w:bCs w:val="0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j9al1s9fbvh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37C04-862D-403F-A56F-63F8DBE10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4</cp:revision>
  <cp:lastPrinted>2025-03-31T10:03:00Z</cp:lastPrinted>
  <dcterms:created xsi:type="dcterms:W3CDTF">2025-04-21T06:20:00Z</dcterms:created>
  <dcterms:modified xsi:type="dcterms:W3CDTF">2025-04-21T06:22:00Z</dcterms:modified>
</cp:coreProperties>
</file>