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7F67DA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4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сентябр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r w:rsidRPr="00263344">
        <w:rPr>
          <w:b/>
          <w:spacing w:val="-6"/>
          <w:sz w:val="36"/>
          <w:szCs w:val="48"/>
        </w:rPr>
        <w:t xml:space="preserve">в режиме </w:t>
      </w:r>
      <w:r w:rsidR="007F67DA">
        <w:rPr>
          <w:b/>
          <w:spacing w:val="-6"/>
          <w:sz w:val="36"/>
          <w:szCs w:val="48"/>
        </w:rPr>
        <w:t>о</w:t>
      </w:r>
      <w:bookmarkStart w:id="0" w:name="_GoBack"/>
      <w:bookmarkEnd w:id="0"/>
      <w:r>
        <w:rPr>
          <w:b/>
          <w:spacing w:val="-6"/>
          <w:sz w:val="36"/>
          <w:szCs w:val="48"/>
        </w:rPr>
        <w:t>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="007F67DA">
        <w:rPr>
          <w:spacing w:val="-6"/>
          <w:sz w:val="36"/>
          <w:szCs w:val="40"/>
        </w:rPr>
        <w:t xml:space="preserve">заседание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7F67DA">
        <w:rPr>
          <w:spacing w:val="-6"/>
          <w:sz w:val="36"/>
          <w:szCs w:val="40"/>
        </w:rPr>
        <w:t>ого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  <w:r w:rsidR="007F67DA">
        <w:rPr>
          <w:spacing w:val="-6"/>
          <w:sz w:val="36"/>
          <w:szCs w:val="40"/>
        </w:rPr>
        <w:t>а</w:t>
      </w:r>
    </w:p>
    <w:p w:rsidR="007F67DA" w:rsidRDefault="00E242D0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</w:t>
      </w:r>
      <w:r w:rsidR="007F67DA">
        <w:rPr>
          <w:spacing w:val="-6"/>
          <w:sz w:val="36"/>
          <w:szCs w:val="40"/>
        </w:rPr>
        <w:t xml:space="preserve"> ИПРЭ РАН</w:t>
      </w:r>
    </w:p>
    <w:p w:rsidR="00325382" w:rsidRDefault="00F512BA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7F67DA" w:rsidRPr="007F67DA">
        <w:rPr>
          <w:b/>
          <w:spacing w:val="-6"/>
          <w:sz w:val="56"/>
          <w:szCs w:val="56"/>
        </w:rPr>
        <w:t>Ликвидация объектов накопленного вреда окружающей среде: ретроспективный анализ и современное состояние проблемы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0842" w:rsidRDefault="007F67DA" w:rsidP="006B7326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4204AF" w:rsidRPr="004204AF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геогр.наук, вед.н.с.</w:t>
      </w:r>
      <w:r w:rsidR="004204AF" w:rsidRPr="004204AF">
        <w:rPr>
          <w:b/>
          <w:bCs/>
          <w:kern w:val="36"/>
          <w:sz w:val="36"/>
          <w:szCs w:val="36"/>
        </w:rPr>
        <w:t xml:space="preserve"> </w:t>
      </w:r>
      <w:r w:rsidRPr="007F67DA">
        <w:rPr>
          <w:b/>
          <w:bCs/>
          <w:kern w:val="36"/>
          <w:sz w:val="36"/>
          <w:szCs w:val="36"/>
        </w:rPr>
        <w:t>лаборатории математического моделирования функционально-пространственного развития городов</w:t>
      </w:r>
    </w:p>
    <w:p w:rsidR="00C850B3" w:rsidRPr="007F67DA" w:rsidRDefault="007F67DA" w:rsidP="00164B87">
      <w:pPr>
        <w:jc w:val="center"/>
        <w:rPr>
          <w:b/>
          <w:spacing w:val="-6"/>
          <w:sz w:val="96"/>
          <w:szCs w:val="72"/>
        </w:rPr>
      </w:pPr>
      <w:r w:rsidRPr="007F67DA">
        <w:rPr>
          <w:b/>
          <w:spacing w:val="-6"/>
          <w:sz w:val="96"/>
          <w:szCs w:val="72"/>
        </w:rPr>
        <w:t xml:space="preserve">Дрегуло </w:t>
      </w:r>
    </w:p>
    <w:p w:rsidR="004204AF" w:rsidRPr="007F67DA" w:rsidRDefault="007F67DA" w:rsidP="00C65326">
      <w:pPr>
        <w:jc w:val="center"/>
        <w:rPr>
          <w:b/>
          <w:spacing w:val="-6"/>
          <w:sz w:val="72"/>
          <w:szCs w:val="72"/>
        </w:rPr>
      </w:pPr>
      <w:r w:rsidRPr="007F67DA">
        <w:rPr>
          <w:b/>
          <w:spacing w:val="-6"/>
          <w:sz w:val="72"/>
          <w:szCs w:val="72"/>
        </w:rPr>
        <w:t>Андрей Михайлович</w:t>
      </w:r>
    </w:p>
    <w:p w:rsidR="006B7326" w:rsidRPr="00B5365E" w:rsidRDefault="006B7326">
      <w:pPr>
        <w:ind w:firstLine="142"/>
        <w:jc w:val="right"/>
        <w:rPr>
          <w:b/>
          <w:bCs/>
          <w:kern w:val="36"/>
          <w:sz w:val="10"/>
          <w:szCs w:val="16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 семинара:</w:t>
      </w:r>
    </w:p>
    <w:p w:rsidR="007F67DA" w:rsidRDefault="007F67DA" w:rsidP="007F67DA">
      <w:pPr>
        <w:ind w:left="709" w:firstLine="709"/>
        <w:jc w:val="both"/>
        <w:rPr>
          <w:sz w:val="36"/>
          <w:szCs w:val="36"/>
        </w:rPr>
      </w:pPr>
      <w:r w:rsidRPr="00D442C6">
        <w:rPr>
          <w:sz w:val="36"/>
          <w:szCs w:val="36"/>
        </w:rPr>
        <w:t xml:space="preserve">1. </w:t>
      </w:r>
      <w:r>
        <w:rPr>
          <w:sz w:val="36"/>
          <w:szCs w:val="36"/>
        </w:rPr>
        <w:t xml:space="preserve">  Л</w:t>
      </w:r>
      <w:r w:rsidRPr="00D442C6">
        <w:rPr>
          <w:sz w:val="36"/>
          <w:szCs w:val="36"/>
        </w:rPr>
        <w:t xml:space="preserve">иквидация объектов накопленного </w:t>
      </w:r>
      <w:r>
        <w:rPr>
          <w:sz w:val="36"/>
          <w:szCs w:val="36"/>
        </w:rPr>
        <w:t xml:space="preserve">экологического </w:t>
      </w:r>
      <w:r w:rsidRPr="00D442C6">
        <w:rPr>
          <w:sz w:val="36"/>
          <w:szCs w:val="36"/>
        </w:rPr>
        <w:t>вреда</w:t>
      </w:r>
      <w:r>
        <w:rPr>
          <w:sz w:val="36"/>
          <w:szCs w:val="36"/>
        </w:rPr>
        <w:t xml:space="preserve"> в международной практике.</w:t>
      </w:r>
    </w:p>
    <w:p w:rsidR="007F67DA" w:rsidRDefault="007F67DA" w:rsidP="007F67DA">
      <w:pPr>
        <w:ind w:left="709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Проблемы идентификации </w:t>
      </w:r>
      <w:r w:rsidRPr="008856A4">
        <w:rPr>
          <w:sz w:val="36"/>
          <w:szCs w:val="36"/>
        </w:rPr>
        <w:t xml:space="preserve">процессов </w:t>
      </w:r>
      <w:r>
        <w:rPr>
          <w:sz w:val="36"/>
          <w:szCs w:val="36"/>
        </w:rPr>
        <w:t xml:space="preserve">возникновения </w:t>
      </w:r>
      <w:r w:rsidRPr="008856A4">
        <w:rPr>
          <w:sz w:val="36"/>
          <w:szCs w:val="36"/>
        </w:rPr>
        <w:t>накопленного вреда окружающей среде</w:t>
      </w:r>
      <w:r>
        <w:rPr>
          <w:sz w:val="36"/>
          <w:szCs w:val="36"/>
        </w:rPr>
        <w:t xml:space="preserve"> в контексте проведения государственного экологического мониторинга.</w:t>
      </w:r>
    </w:p>
    <w:p w:rsidR="007F67DA" w:rsidRDefault="007F67DA" w:rsidP="007F67DA">
      <w:pPr>
        <w:ind w:left="709" w:firstLine="709"/>
        <w:jc w:val="both"/>
        <w:rPr>
          <w:b/>
          <w:spacing w:val="-6"/>
          <w:sz w:val="32"/>
          <w:szCs w:val="32"/>
        </w:rPr>
      </w:pPr>
      <w:r>
        <w:rPr>
          <w:sz w:val="36"/>
          <w:szCs w:val="36"/>
        </w:rPr>
        <w:t>3.  Проблемы о</w:t>
      </w:r>
      <w:r w:rsidRPr="008856A4">
        <w:rPr>
          <w:sz w:val="36"/>
          <w:szCs w:val="36"/>
        </w:rPr>
        <w:t>ценк</w:t>
      </w:r>
      <w:r>
        <w:rPr>
          <w:sz w:val="36"/>
          <w:szCs w:val="36"/>
        </w:rPr>
        <w:t>и</w:t>
      </w:r>
      <w:r w:rsidRPr="008856A4">
        <w:rPr>
          <w:sz w:val="36"/>
          <w:szCs w:val="36"/>
        </w:rPr>
        <w:t xml:space="preserve"> куммулятивных эффектов накопленного экологического вреда </w:t>
      </w:r>
      <w:r>
        <w:rPr>
          <w:sz w:val="36"/>
          <w:szCs w:val="36"/>
        </w:rPr>
        <w:t>в решении проблем</w:t>
      </w:r>
      <w:r w:rsidRPr="008856A4">
        <w:rPr>
          <w:sz w:val="36"/>
          <w:szCs w:val="36"/>
        </w:rPr>
        <w:t xml:space="preserve"> социально-экономической эффективности </w:t>
      </w:r>
      <w:r>
        <w:rPr>
          <w:sz w:val="36"/>
          <w:szCs w:val="36"/>
        </w:rPr>
        <w:t>регионального развития.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F0" w:rsidRDefault="005C4EF0" w:rsidP="00B5365E">
      <w:r>
        <w:separator/>
      </w:r>
    </w:p>
  </w:endnote>
  <w:endnote w:type="continuationSeparator" w:id="0">
    <w:p w:rsidR="005C4EF0" w:rsidRDefault="005C4EF0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F0" w:rsidRDefault="005C4EF0" w:rsidP="00B5365E">
      <w:r>
        <w:separator/>
      </w:r>
    </w:p>
  </w:footnote>
  <w:footnote w:type="continuationSeparator" w:id="0">
    <w:p w:rsidR="005C4EF0" w:rsidRDefault="005C4EF0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1"/>
  </w:num>
  <w:num w:numId="20">
    <w:abstractNumId w:val="12"/>
  </w:num>
  <w:num w:numId="21">
    <w:abstractNumId w:val="9"/>
  </w:num>
  <w:num w:numId="22">
    <w:abstractNumId w:val="13"/>
  </w:num>
  <w:num w:numId="23">
    <w:abstractNumId w:val="23"/>
  </w:num>
  <w:num w:numId="24">
    <w:abstractNumId w:val="1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C07F-9342-4E1A-A923-9DBE3C4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2023-08-18T07:38:00Z</cp:lastPrinted>
  <dcterms:created xsi:type="dcterms:W3CDTF">2023-08-18T07:23:00Z</dcterms:created>
  <dcterms:modified xsi:type="dcterms:W3CDTF">2023-08-18T07:48:00Z</dcterms:modified>
</cp:coreProperties>
</file>