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F512BA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27</w:t>
      </w:r>
      <w:r w:rsidR="00544397">
        <w:rPr>
          <w:b/>
          <w:spacing w:val="-6"/>
          <w:sz w:val="48"/>
          <w:szCs w:val="48"/>
        </w:rPr>
        <w:t xml:space="preserve"> </w:t>
      </w:r>
      <w:r w:rsidR="00567920">
        <w:rPr>
          <w:b/>
          <w:spacing w:val="-6"/>
          <w:sz w:val="48"/>
          <w:szCs w:val="48"/>
        </w:rPr>
        <w:t>феврал</w:t>
      </w:r>
      <w:r w:rsidR="009D34C2">
        <w:rPr>
          <w:b/>
          <w:spacing w:val="-6"/>
          <w:sz w:val="48"/>
          <w:szCs w:val="48"/>
        </w:rPr>
        <w:t>я</w:t>
      </w:r>
      <w:r w:rsidR="009B019E" w:rsidRPr="0098582D">
        <w:rPr>
          <w:b/>
          <w:spacing w:val="-6"/>
          <w:sz w:val="48"/>
          <w:szCs w:val="48"/>
        </w:rPr>
        <w:t xml:space="preserve"> 202</w:t>
      </w:r>
      <w:r w:rsidR="009D34C2">
        <w:rPr>
          <w:b/>
          <w:spacing w:val="-6"/>
          <w:sz w:val="48"/>
          <w:szCs w:val="48"/>
        </w:rPr>
        <w:t>3</w:t>
      </w:r>
      <w:r w:rsidR="00B1708B" w:rsidRPr="0098582D">
        <w:rPr>
          <w:b/>
          <w:spacing w:val="-6"/>
          <w:sz w:val="48"/>
          <w:szCs w:val="48"/>
        </w:rPr>
        <w:t xml:space="preserve"> г</w:t>
      </w:r>
      <w:r w:rsidR="00E478E7" w:rsidRPr="0098582D">
        <w:rPr>
          <w:b/>
          <w:spacing w:val="-6"/>
          <w:sz w:val="48"/>
          <w:szCs w:val="48"/>
        </w:rPr>
        <w:t xml:space="preserve"> 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CF38D0" w:rsidRDefault="00263344" w:rsidP="00BA1C00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 w:rsidR="00CF38D0">
        <w:rPr>
          <w:b/>
          <w:spacing w:val="-6"/>
          <w:sz w:val="36"/>
          <w:szCs w:val="48"/>
        </w:rPr>
        <w:t>Онлайн</w:t>
      </w:r>
    </w:p>
    <w:p w:rsidR="00C528B0" w:rsidRDefault="00BA1C00" w:rsidP="00BA1C00">
      <w:pPr>
        <w:jc w:val="center"/>
        <w:rPr>
          <w:spacing w:val="-6"/>
          <w:sz w:val="36"/>
          <w:szCs w:val="40"/>
        </w:rPr>
      </w:pPr>
      <w:proofErr w:type="gramStart"/>
      <w:r w:rsidRPr="009B34B3">
        <w:rPr>
          <w:spacing w:val="-6"/>
          <w:sz w:val="36"/>
          <w:szCs w:val="48"/>
        </w:rPr>
        <w:t>состоится</w:t>
      </w:r>
      <w:proofErr w:type="gramEnd"/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Pr="002E40D3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0"/>
        </w:rPr>
        <w:t xml:space="preserve"> </w:t>
      </w:r>
      <w:r w:rsidR="00100EF5">
        <w:rPr>
          <w:spacing w:val="-6"/>
          <w:sz w:val="36"/>
          <w:szCs w:val="40"/>
        </w:rPr>
        <w:t>по региональной</w:t>
      </w:r>
      <w:r w:rsidR="00D05466">
        <w:rPr>
          <w:spacing w:val="-6"/>
          <w:sz w:val="36"/>
          <w:szCs w:val="40"/>
        </w:rPr>
        <w:t xml:space="preserve"> </w:t>
      </w:r>
      <w:r w:rsidR="00100EF5">
        <w:rPr>
          <w:spacing w:val="-6"/>
          <w:sz w:val="36"/>
          <w:szCs w:val="40"/>
        </w:rPr>
        <w:t>экономике</w:t>
      </w:r>
      <w:r w:rsidR="00F512BA">
        <w:rPr>
          <w:spacing w:val="-6"/>
          <w:sz w:val="36"/>
          <w:szCs w:val="40"/>
        </w:rPr>
        <w:t xml:space="preserve"> на</w:t>
      </w:r>
      <w:r w:rsidR="00032B21">
        <w:rPr>
          <w:spacing w:val="-6"/>
          <w:sz w:val="36"/>
          <w:szCs w:val="40"/>
        </w:rPr>
        <w:t xml:space="preserve"> т</w:t>
      </w:r>
      <w:bookmarkStart w:id="0" w:name="_GoBack"/>
      <w:bookmarkEnd w:id="0"/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Pr="009B34B3">
        <w:rPr>
          <w:spacing w:val="-6"/>
          <w:sz w:val="36"/>
          <w:szCs w:val="40"/>
        </w:rPr>
        <w:t>:</w:t>
      </w:r>
    </w:p>
    <w:p w:rsidR="00F512BA" w:rsidRDefault="00912BEA" w:rsidP="007019D2">
      <w:pPr>
        <w:jc w:val="center"/>
        <w:rPr>
          <w:b/>
          <w:spacing w:val="-6"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F512BA" w:rsidRPr="00F512BA">
        <w:rPr>
          <w:b/>
          <w:spacing w:val="-6"/>
          <w:sz w:val="56"/>
          <w:szCs w:val="56"/>
        </w:rPr>
        <w:t>Ключевые направления интеграции проблематики устойчивого ра</w:t>
      </w:r>
      <w:r w:rsidR="00F512BA">
        <w:rPr>
          <w:b/>
          <w:spacing w:val="-6"/>
          <w:sz w:val="56"/>
          <w:szCs w:val="56"/>
        </w:rPr>
        <w:t>звития в региональные стратегии</w:t>
      </w:r>
    </w:p>
    <w:p w:rsidR="00E63951" w:rsidRDefault="00F512BA" w:rsidP="007019D2">
      <w:pPr>
        <w:jc w:val="center"/>
        <w:rPr>
          <w:b/>
          <w:bCs/>
          <w:sz w:val="56"/>
          <w:szCs w:val="56"/>
        </w:rPr>
      </w:pPr>
      <w:r w:rsidRPr="00F512BA">
        <w:rPr>
          <w:b/>
          <w:spacing w:val="-6"/>
          <w:sz w:val="56"/>
          <w:szCs w:val="56"/>
        </w:rPr>
        <w:t>(</w:t>
      </w:r>
      <w:proofErr w:type="gramStart"/>
      <w:r w:rsidRPr="00F512BA">
        <w:rPr>
          <w:b/>
          <w:spacing w:val="-6"/>
          <w:sz w:val="56"/>
          <w:szCs w:val="56"/>
        </w:rPr>
        <w:t>на</w:t>
      </w:r>
      <w:proofErr w:type="gramEnd"/>
      <w:r w:rsidRPr="00F512BA">
        <w:rPr>
          <w:b/>
          <w:spacing w:val="-6"/>
          <w:sz w:val="56"/>
          <w:szCs w:val="56"/>
        </w:rPr>
        <w:t xml:space="preserve"> примере регионов СЗФО)</w:t>
      </w:r>
      <w:r w:rsidR="0044187F" w:rsidRPr="00AB5FF2">
        <w:rPr>
          <w:b/>
          <w:bCs/>
          <w:sz w:val="56"/>
          <w:szCs w:val="56"/>
        </w:rPr>
        <w:t>»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F305A" w:rsidRDefault="00CF38D0" w:rsidP="0076073F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="007019D2" w:rsidRPr="007019D2">
        <w:rPr>
          <w:b/>
          <w:bCs/>
          <w:kern w:val="36"/>
          <w:sz w:val="36"/>
          <w:szCs w:val="36"/>
        </w:rPr>
        <w:t>.э.н.,</w:t>
      </w:r>
      <w:r w:rsidR="0076073F">
        <w:rPr>
          <w:b/>
          <w:bCs/>
          <w:kern w:val="36"/>
          <w:sz w:val="36"/>
          <w:szCs w:val="36"/>
        </w:rPr>
        <w:t xml:space="preserve"> </w:t>
      </w:r>
      <w:proofErr w:type="spellStart"/>
      <w:r w:rsidR="007019D2" w:rsidRPr="007019D2">
        <w:rPr>
          <w:b/>
          <w:bCs/>
          <w:kern w:val="36"/>
          <w:sz w:val="36"/>
          <w:szCs w:val="36"/>
        </w:rPr>
        <w:t>н.с</w:t>
      </w:r>
      <w:proofErr w:type="spellEnd"/>
      <w:r w:rsidR="007019D2" w:rsidRPr="007019D2">
        <w:rPr>
          <w:b/>
          <w:bCs/>
          <w:kern w:val="36"/>
          <w:sz w:val="36"/>
          <w:szCs w:val="36"/>
        </w:rPr>
        <w:t xml:space="preserve">. </w:t>
      </w:r>
      <w:r w:rsidR="0076073F" w:rsidRPr="0076073F">
        <w:rPr>
          <w:b/>
          <w:bCs/>
          <w:kern w:val="36"/>
          <w:sz w:val="36"/>
          <w:szCs w:val="36"/>
        </w:rPr>
        <w:t>лаборатории</w:t>
      </w:r>
      <w:r w:rsidR="0076073F">
        <w:rPr>
          <w:b/>
          <w:bCs/>
          <w:kern w:val="36"/>
          <w:sz w:val="36"/>
          <w:szCs w:val="36"/>
        </w:rPr>
        <w:t xml:space="preserve"> </w:t>
      </w:r>
      <w:r w:rsidR="0076073F" w:rsidRPr="0076073F">
        <w:rPr>
          <w:b/>
          <w:bCs/>
          <w:kern w:val="36"/>
          <w:sz w:val="36"/>
          <w:szCs w:val="36"/>
        </w:rPr>
        <w:t>комплексного исследования</w:t>
      </w:r>
      <w:r w:rsidR="0076073F">
        <w:rPr>
          <w:b/>
          <w:bCs/>
          <w:kern w:val="36"/>
          <w:sz w:val="36"/>
          <w:szCs w:val="36"/>
        </w:rPr>
        <w:t xml:space="preserve"> </w:t>
      </w:r>
      <w:r w:rsidR="0076073F" w:rsidRPr="0076073F">
        <w:rPr>
          <w:b/>
          <w:bCs/>
          <w:kern w:val="36"/>
          <w:sz w:val="36"/>
          <w:szCs w:val="36"/>
        </w:rPr>
        <w:t>пространственного развития</w:t>
      </w:r>
      <w:r w:rsidR="0076073F">
        <w:rPr>
          <w:b/>
          <w:bCs/>
          <w:kern w:val="36"/>
          <w:sz w:val="36"/>
          <w:szCs w:val="36"/>
        </w:rPr>
        <w:t xml:space="preserve"> </w:t>
      </w:r>
      <w:r w:rsidR="0076073F" w:rsidRPr="0076073F">
        <w:rPr>
          <w:b/>
          <w:bCs/>
          <w:kern w:val="36"/>
          <w:sz w:val="36"/>
          <w:szCs w:val="36"/>
        </w:rPr>
        <w:t>регионов</w:t>
      </w:r>
    </w:p>
    <w:p w:rsidR="0076073F" w:rsidRPr="0076073F" w:rsidRDefault="0076073F" w:rsidP="0076073F">
      <w:pPr>
        <w:jc w:val="center"/>
        <w:rPr>
          <w:b/>
          <w:spacing w:val="-6"/>
          <w:sz w:val="2"/>
          <w:szCs w:val="72"/>
        </w:rPr>
      </w:pPr>
    </w:p>
    <w:p w:rsidR="0076073F" w:rsidRDefault="0076073F" w:rsidP="0076073F">
      <w:pPr>
        <w:jc w:val="center"/>
        <w:rPr>
          <w:b/>
          <w:spacing w:val="-6"/>
          <w:sz w:val="96"/>
          <w:szCs w:val="72"/>
        </w:rPr>
      </w:pPr>
      <w:r>
        <w:rPr>
          <w:b/>
          <w:spacing w:val="-6"/>
          <w:sz w:val="96"/>
          <w:szCs w:val="72"/>
        </w:rPr>
        <w:t>Коршунов</w:t>
      </w:r>
    </w:p>
    <w:p w:rsidR="00E23F32" w:rsidRDefault="0076073F" w:rsidP="00E23F32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Илья Владимирович</w:t>
      </w:r>
    </w:p>
    <w:p w:rsidR="0076073F" w:rsidRPr="0076073F" w:rsidRDefault="0076073F" w:rsidP="00E23F32">
      <w:pPr>
        <w:jc w:val="center"/>
        <w:rPr>
          <w:b/>
          <w:spacing w:val="-6"/>
          <w:sz w:val="18"/>
          <w:szCs w:val="18"/>
        </w:rPr>
      </w:pPr>
    </w:p>
    <w:p w:rsidR="000D3435" w:rsidRPr="003164B0" w:rsidRDefault="000D3435" w:rsidP="00C65326">
      <w:pPr>
        <w:jc w:val="center"/>
        <w:rPr>
          <w:b/>
          <w:bCs/>
          <w:kern w:val="36"/>
          <w:sz w:val="18"/>
          <w:szCs w:val="36"/>
        </w:rPr>
      </w:pPr>
    </w:p>
    <w:p w:rsidR="0076073F" w:rsidRPr="007E5533" w:rsidRDefault="0076073F" w:rsidP="0076073F">
      <w:pPr>
        <w:spacing w:line="276" w:lineRule="auto"/>
        <w:jc w:val="center"/>
        <w:rPr>
          <w:sz w:val="28"/>
          <w:szCs w:val="28"/>
        </w:rPr>
      </w:pPr>
      <w:r w:rsidRPr="007E5533">
        <w:rPr>
          <w:sz w:val="28"/>
          <w:szCs w:val="28"/>
        </w:rPr>
        <w:t>Вопросы для обсуждения</w:t>
      </w:r>
      <w:r>
        <w:rPr>
          <w:sz w:val="28"/>
          <w:szCs w:val="28"/>
        </w:rPr>
        <w:t xml:space="preserve"> распределены по тематическим блокам доклада</w:t>
      </w:r>
      <w:r w:rsidRPr="007E5533">
        <w:rPr>
          <w:sz w:val="28"/>
          <w:szCs w:val="28"/>
        </w:rPr>
        <w:t>.</w:t>
      </w:r>
    </w:p>
    <w:p w:rsidR="0076073F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0C0A80">
        <w:rPr>
          <w:i/>
          <w:sz w:val="28"/>
          <w:szCs w:val="28"/>
        </w:rPr>
        <w:t>Тематический блок 1.</w:t>
      </w:r>
      <w:r>
        <w:rPr>
          <w:sz w:val="28"/>
          <w:szCs w:val="28"/>
        </w:rPr>
        <w:t xml:space="preserve"> </w:t>
      </w:r>
      <w:r w:rsidRPr="0033316B">
        <w:rPr>
          <w:b/>
          <w:i/>
          <w:sz w:val="28"/>
          <w:szCs w:val="28"/>
        </w:rPr>
        <w:t>Введение проблематики регионального развития в более общий контекст глобальной повестки</w:t>
      </w:r>
      <w:r>
        <w:rPr>
          <w:b/>
          <w:i/>
          <w:sz w:val="28"/>
          <w:szCs w:val="28"/>
        </w:rPr>
        <w:t xml:space="preserve"> устойчивого развития</w:t>
      </w:r>
    </w:p>
    <w:p w:rsidR="0076073F" w:rsidRPr="000C0A80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0C0A80">
        <w:rPr>
          <w:sz w:val="28"/>
          <w:szCs w:val="28"/>
        </w:rPr>
        <w:t>1) Каким образом произошло формирование концепции устойчивого развития</w:t>
      </w:r>
      <w:r>
        <w:rPr>
          <w:sz w:val="28"/>
          <w:szCs w:val="28"/>
        </w:rPr>
        <w:t>?</w:t>
      </w:r>
    </w:p>
    <w:p w:rsidR="0076073F" w:rsidRPr="000C0A80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0C0A80">
        <w:rPr>
          <w:sz w:val="28"/>
          <w:szCs w:val="28"/>
        </w:rPr>
        <w:t>2) Что представляют собой основы устойчивого развития</w:t>
      </w:r>
      <w:r>
        <w:rPr>
          <w:sz w:val="28"/>
          <w:szCs w:val="28"/>
        </w:rPr>
        <w:t>?</w:t>
      </w:r>
    </w:p>
    <w:p w:rsidR="0076073F" w:rsidRPr="000C0A80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0C0A80">
        <w:rPr>
          <w:sz w:val="28"/>
          <w:szCs w:val="28"/>
        </w:rPr>
        <w:t>3) В силу каких причин устойчивое развитие признано сегодня в качестве движущей силы преобразования экономических моделей стран мира</w:t>
      </w:r>
      <w:r>
        <w:rPr>
          <w:sz w:val="28"/>
          <w:szCs w:val="28"/>
        </w:rPr>
        <w:t>?</w:t>
      </w:r>
    </w:p>
    <w:p w:rsidR="0076073F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0C0A80">
        <w:rPr>
          <w:sz w:val="28"/>
          <w:szCs w:val="28"/>
        </w:rPr>
        <w:t xml:space="preserve">4) В каком направлении сегодня задается вектор трансформации социально-экономических систем стран, </w:t>
      </w:r>
      <w:r>
        <w:rPr>
          <w:sz w:val="28"/>
          <w:szCs w:val="28"/>
        </w:rPr>
        <w:t>определя</w:t>
      </w:r>
      <w:r w:rsidRPr="000C0A80">
        <w:rPr>
          <w:sz w:val="28"/>
          <w:szCs w:val="28"/>
        </w:rPr>
        <w:t xml:space="preserve">емый </w:t>
      </w:r>
      <w:r>
        <w:rPr>
          <w:sz w:val="28"/>
          <w:szCs w:val="28"/>
        </w:rPr>
        <w:t>целями устойчивого развития (</w:t>
      </w:r>
      <w:r w:rsidRPr="000C0A80">
        <w:rPr>
          <w:sz w:val="28"/>
          <w:szCs w:val="28"/>
        </w:rPr>
        <w:t>ЦУР</w:t>
      </w:r>
      <w:r>
        <w:rPr>
          <w:sz w:val="28"/>
          <w:szCs w:val="28"/>
        </w:rPr>
        <w:t>)?</w:t>
      </w:r>
    </w:p>
    <w:p w:rsidR="0076073F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Какие вопросы в области у</w:t>
      </w:r>
      <w:r w:rsidRPr="007E57E8">
        <w:rPr>
          <w:sz w:val="28"/>
          <w:szCs w:val="28"/>
        </w:rPr>
        <w:t>стойчиво</w:t>
      </w:r>
      <w:r>
        <w:rPr>
          <w:sz w:val="28"/>
          <w:szCs w:val="28"/>
        </w:rPr>
        <w:t>го</w:t>
      </w:r>
      <w:r w:rsidRPr="007E57E8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7E57E8">
        <w:rPr>
          <w:sz w:val="28"/>
          <w:szCs w:val="28"/>
        </w:rPr>
        <w:t xml:space="preserve"> регионов привлекаю</w:t>
      </w:r>
      <w:r>
        <w:rPr>
          <w:sz w:val="28"/>
          <w:szCs w:val="28"/>
        </w:rPr>
        <w:t>т</w:t>
      </w:r>
      <w:r w:rsidRPr="007E57E8">
        <w:rPr>
          <w:sz w:val="28"/>
          <w:szCs w:val="28"/>
        </w:rPr>
        <w:t xml:space="preserve"> внимание современных исследователей</w:t>
      </w:r>
      <w:r>
        <w:rPr>
          <w:sz w:val="28"/>
          <w:szCs w:val="28"/>
        </w:rPr>
        <w:t>?</w:t>
      </w:r>
    </w:p>
    <w:p w:rsidR="005F305A" w:rsidRDefault="005F305A" w:rsidP="00671EB7">
      <w:pPr>
        <w:ind w:left="709"/>
        <w:contextualSpacing/>
        <w:jc w:val="both"/>
        <w:rPr>
          <w:spacing w:val="-6"/>
          <w:sz w:val="32"/>
          <w:szCs w:val="32"/>
        </w:rPr>
      </w:pPr>
    </w:p>
    <w:p w:rsidR="0076073F" w:rsidRDefault="0076073F" w:rsidP="0076073F">
      <w:pPr>
        <w:ind w:firstLine="709"/>
        <w:jc w:val="both"/>
        <w:rPr>
          <w:i/>
          <w:sz w:val="28"/>
          <w:szCs w:val="28"/>
        </w:rPr>
      </w:pPr>
    </w:p>
    <w:p w:rsidR="0076073F" w:rsidRPr="0076073F" w:rsidRDefault="0076073F" w:rsidP="0076073F">
      <w:pPr>
        <w:ind w:firstLine="709"/>
        <w:jc w:val="both"/>
        <w:rPr>
          <w:i/>
          <w:sz w:val="52"/>
          <w:szCs w:val="28"/>
        </w:rPr>
      </w:pPr>
    </w:p>
    <w:p w:rsidR="0076073F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33316B">
        <w:rPr>
          <w:i/>
          <w:sz w:val="28"/>
          <w:szCs w:val="28"/>
        </w:rPr>
        <w:t xml:space="preserve">Тематический блок </w:t>
      </w:r>
      <w:r>
        <w:rPr>
          <w:i/>
          <w:sz w:val="28"/>
          <w:szCs w:val="28"/>
        </w:rPr>
        <w:t>2</w:t>
      </w:r>
      <w:r w:rsidRPr="0033316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316B">
        <w:rPr>
          <w:b/>
          <w:i/>
          <w:sz w:val="28"/>
          <w:szCs w:val="28"/>
        </w:rPr>
        <w:t>Устойчивое развитие в стратегиях социально-экономического развития регионов Северо-Западного федерального округа</w:t>
      </w:r>
    </w:p>
    <w:p w:rsidR="0076073F" w:rsidRPr="0033316B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33316B">
        <w:rPr>
          <w:sz w:val="28"/>
          <w:szCs w:val="28"/>
        </w:rPr>
        <w:t>1) Что представляют собой причины, которые используются регионом для обоснования принятия проблематики устойчивого развития и отраже</w:t>
      </w:r>
      <w:r>
        <w:rPr>
          <w:sz w:val="28"/>
          <w:szCs w:val="28"/>
        </w:rPr>
        <w:t>ния ее в региональной стратегии?</w:t>
      </w:r>
      <w:r w:rsidRPr="0033316B">
        <w:rPr>
          <w:sz w:val="28"/>
          <w:szCs w:val="28"/>
        </w:rPr>
        <w:t xml:space="preserve"> </w:t>
      </w:r>
    </w:p>
    <w:p w:rsidR="0076073F" w:rsidRPr="0033316B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33316B">
        <w:rPr>
          <w:sz w:val="28"/>
          <w:szCs w:val="28"/>
        </w:rPr>
        <w:t>2) Какие цели в области устойчивого развития выделяются регионами в качестве значимых?</w:t>
      </w:r>
    </w:p>
    <w:p w:rsidR="0076073F" w:rsidRPr="0033316B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33316B">
        <w:rPr>
          <w:sz w:val="28"/>
          <w:szCs w:val="28"/>
        </w:rPr>
        <w:t>3) Какова степень проработанности планов по интеграции целей и задач устойчивого развития в региональные стратегии?</w:t>
      </w:r>
    </w:p>
    <w:p w:rsidR="0076073F" w:rsidRPr="00B649CC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B649CC">
        <w:rPr>
          <w:sz w:val="28"/>
          <w:szCs w:val="28"/>
        </w:rPr>
        <w:t>4) Каковы перспективы адаптации целей и задач устойчивого развития в региональном стратегическом планировании:</w:t>
      </w:r>
    </w:p>
    <w:p w:rsidR="0076073F" w:rsidRPr="00B649CC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институциональны</w:t>
      </w:r>
      <w:r w:rsidRPr="00B649CC">
        <w:rPr>
          <w:sz w:val="28"/>
          <w:szCs w:val="28"/>
        </w:rPr>
        <w:t>е предпосылки;</w:t>
      </w:r>
    </w:p>
    <w:p w:rsidR="0076073F" w:rsidRPr="00B649CC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B649CC">
        <w:rPr>
          <w:sz w:val="28"/>
          <w:szCs w:val="28"/>
        </w:rPr>
        <w:t>- социально-экономические факторы;</w:t>
      </w:r>
    </w:p>
    <w:p w:rsidR="0076073F" w:rsidRDefault="0076073F" w:rsidP="0076073F">
      <w:pPr>
        <w:spacing w:line="276" w:lineRule="auto"/>
        <w:ind w:firstLine="709"/>
        <w:jc w:val="both"/>
        <w:rPr>
          <w:sz w:val="28"/>
          <w:szCs w:val="28"/>
        </w:rPr>
      </w:pPr>
      <w:r w:rsidRPr="00B649CC">
        <w:rPr>
          <w:sz w:val="28"/>
          <w:szCs w:val="28"/>
        </w:rPr>
        <w:t>- этапы адаптации.</w:t>
      </w:r>
    </w:p>
    <w:p w:rsidR="0076073F" w:rsidRPr="0076073F" w:rsidRDefault="0076073F" w:rsidP="0076073F">
      <w:pPr>
        <w:spacing w:line="276" w:lineRule="auto"/>
        <w:ind w:firstLine="709"/>
        <w:jc w:val="both"/>
        <w:rPr>
          <w:sz w:val="40"/>
          <w:szCs w:val="28"/>
        </w:rPr>
      </w:pPr>
    </w:p>
    <w:p w:rsidR="0076073F" w:rsidRDefault="0076073F" w:rsidP="0076073F">
      <w:pPr>
        <w:spacing w:line="276" w:lineRule="auto"/>
        <w:ind w:firstLine="142"/>
        <w:jc w:val="both"/>
        <w:rPr>
          <w:b/>
          <w:spacing w:val="-6"/>
          <w:sz w:val="32"/>
          <w:szCs w:val="32"/>
        </w:rPr>
      </w:pPr>
      <w:r w:rsidRPr="00763B42">
        <w:rPr>
          <w:b/>
          <w:sz w:val="28"/>
          <w:szCs w:val="28"/>
        </w:rPr>
        <w:t>Ключево</w:t>
      </w:r>
      <w:r>
        <w:rPr>
          <w:b/>
          <w:sz w:val="28"/>
          <w:szCs w:val="28"/>
        </w:rPr>
        <w:t>е обсуждаемое положение</w:t>
      </w:r>
      <w:r w:rsidRPr="00763B4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Вызовы, на которые призвана ответить «Повестка дня в области устойчивого развития до 2030 года» (далее – Повестка дня), неоспоримы и носят долгосрочный характер, не зависящий от текущей конъюнктуры. Цели устойчивого развития, определенные в Повестке дня, избирательно внедряются в систему стратегических документов регионов Российской Федерации. Необходим комплексный подход к реализации Повестки дня, который может быть эффективно реализован на региональном уровне.</w:t>
      </w: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5643"/>
    <w:rsid w:val="005B0E8E"/>
    <w:rsid w:val="005B1183"/>
    <w:rsid w:val="005B5E39"/>
    <w:rsid w:val="005F305A"/>
    <w:rsid w:val="006021BC"/>
    <w:rsid w:val="00606002"/>
    <w:rsid w:val="00626106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415CC"/>
    <w:rsid w:val="00742F68"/>
    <w:rsid w:val="0076073F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3FAF"/>
    <w:rsid w:val="00C111B2"/>
    <w:rsid w:val="00C12658"/>
    <w:rsid w:val="00C15822"/>
    <w:rsid w:val="00C16437"/>
    <w:rsid w:val="00C21E0C"/>
    <w:rsid w:val="00C3000F"/>
    <w:rsid w:val="00C4069C"/>
    <w:rsid w:val="00C51A59"/>
    <w:rsid w:val="00C528B0"/>
    <w:rsid w:val="00C65326"/>
    <w:rsid w:val="00C70450"/>
    <w:rsid w:val="00C717FD"/>
    <w:rsid w:val="00C759C3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44782"/>
    <w:rsid w:val="00D60C18"/>
    <w:rsid w:val="00D63BB0"/>
    <w:rsid w:val="00D67F9D"/>
    <w:rsid w:val="00D818BA"/>
    <w:rsid w:val="00D948C6"/>
    <w:rsid w:val="00D95936"/>
    <w:rsid w:val="00DC0B7F"/>
    <w:rsid w:val="00DE036D"/>
    <w:rsid w:val="00DE086E"/>
    <w:rsid w:val="00DF5A67"/>
    <w:rsid w:val="00E043EF"/>
    <w:rsid w:val="00E06264"/>
    <w:rsid w:val="00E152D9"/>
    <w:rsid w:val="00E219F3"/>
    <w:rsid w:val="00E23F32"/>
    <w:rsid w:val="00E27878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1819-1AF7-42D7-B140-0A7A65C9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2023-01-24T12:59:00Z</cp:lastPrinted>
  <dcterms:created xsi:type="dcterms:W3CDTF">2023-02-15T07:35:00Z</dcterms:created>
  <dcterms:modified xsi:type="dcterms:W3CDTF">2023-02-15T07:53:00Z</dcterms:modified>
</cp:coreProperties>
</file>