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29E" w:rsidRPr="00EF12CB" w:rsidRDefault="0054213E" w:rsidP="005421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F12CB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54213E" w:rsidRPr="00EF12CB" w:rsidRDefault="0054213E" w:rsidP="005421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F12CB">
        <w:rPr>
          <w:rFonts w:ascii="Times New Roman" w:hAnsi="Times New Roman" w:cs="Times New Roman"/>
          <w:sz w:val="20"/>
          <w:szCs w:val="20"/>
        </w:rPr>
        <w:t>к приказу от 16.02.2022 №17</w:t>
      </w:r>
    </w:p>
    <w:p w:rsidR="0054213E" w:rsidRPr="00EF12CB" w:rsidRDefault="0054213E" w:rsidP="005421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4213E" w:rsidRPr="00EF12CB" w:rsidRDefault="0054213E" w:rsidP="005421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4213E" w:rsidRPr="00EF12CB" w:rsidRDefault="0054213E" w:rsidP="0054213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F12CB">
        <w:rPr>
          <w:rFonts w:ascii="Times New Roman" w:hAnsi="Times New Roman" w:cs="Times New Roman"/>
          <w:sz w:val="20"/>
          <w:szCs w:val="20"/>
        </w:rPr>
        <w:t>Сведения о доходах, расходах</w:t>
      </w:r>
    </w:p>
    <w:p w:rsidR="0054213E" w:rsidRPr="00EF12CB" w:rsidRDefault="0054213E" w:rsidP="0054213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F12CB">
        <w:rPr>
          <w:rFonts w:ascii="Times New Roman" w:hAnsi="Times New Roman" w:cs="Times New Roman"/>
          <w:sz w:val="20"/>
          <w:szCs w:val="20"/>
        </w:rPr>
        <w:t>Об имуществе и обязательствах имущественного характера</w:t>
      </w:r>
    </w:p>
    <w:p w:rsidR="0054213E" w:rsidRPr="00EF12CB" w:rsidRDefault="0054213E" w:rsidP="0054213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F12CB">
        <w:rPr>
          <w:rFonts w:ascii="Times New Roman" w:hAnsi="Times New Roman" w:cs="Times New Roman"/>
          <w:sz w:val="20"/>
          <w:szCs w:val="20"/>
        </w:rPr>
        <w:t>за период с 01.01.2021 по 31.12.2021</w:t>
      </w:r>
    </w:p>
    <w:p w:rsidR="0054213E" w:rsidRPr="00EF12CB" w:rsidRDefault="0054213E" w:rsidP="0054213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1560"/>
        <w:gridCol w:w="1275"/>
        <w:gridCol w:w="1560"/>
        <w:gridCol w:w="1525"/>
        <w:gridCol w:w="1098"/>
        <w:gridCol w:w="920"/>
        <w:gridCol w:w="1134"/>
        <w:gridCol w:w="993"/>
        <w:gridCol w:w="850"/>
        <w:gridCol w:w="709"/>
        <w:gridCol w:w="1134"/>
        <w:gridCol w:w="1276"/>
        <w:gridCol w:w="1559"/>
      </w:tblGrid>
      <w:tr w:rsidR="00794FA2" w:rsidRPr="00EF12CB" w:rsidTr="0043373B">
        <w:tc>
          <w:tcPr>
            <w:tcW w:w="284" w:type="dxa"/>
          </w:tcPr>
          <w:p w:rsidR="00794FA2" w:rsidRPr="00EF12CB" w:rsidRDefault="00794FA2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2C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94FA2" w:rsidRPr="00EF12CB" w:rsidRDefault="00794FA2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2C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60" w:type="dxa"/>
          </w:tcPr>
          <w:p w:rsidR="00794FA2" w:rsidRPr="00EF12CB" w:rsidRDefault="00794FA2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94FA2" w:rsidRPr="00EF12CB" w:rsidRDefault="00794FA2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</w:tcPr>
          <w:p w:rsidR="00794FA2" w:rsidRPr="00EF12CB" w:rsidRDefault="00794FA2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2C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4"/>
          </w:tcPr>
          <w:p w:rsidR="00794FA2" w:rsidRPr="00EF12CB" w:rsidRDefault="00794FA2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2C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794FA2" w:rsidRDefault="00794FA2" w:rsidP="00EF1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Транспортное средство </w:t>
            </w:r>
          </w:p>
          <w:p w:rsidR="00794FA2" w:rsidRPr="00EF12CB" w:rsidRDefault="00794FA2" w:rsidP="00EF1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794FA2" w:rsidRDefault="00794FA2" w:rsidP="00EF1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794FA2" w:rsidRPr="00EF12CB" w:rsidRDefault="00794FA2" w:rsidP="00EF1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559" w:type="dxa"/>
            <w:vMerge w:val="restart"/>
          </w:tcPr>
          <w:p w:rsidR="00794FA2" w:rsidRDefault="00794FA2" w:rsidP="00EF1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794FA2" w:rsidRPr="00EF12CB" w:rsidRDefault="00794FA2" w:rsidP="00EF1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приобретаемого имущества, источники </w:t>
            </w:r>
          </w:p>
        </w:tc>
      </w:tr>
      <w:tr w:rsidR="00794FA2" w:rsidRPr="00EF12CB" w:rsidTr="0043373B">
        <w:tc>
          <w:tcPr>
            <w:tcW w:w="284" w:type="dxa"/>
          </w:tcPr>
          <w:p w:rsidR="00794FA2" w:rsidRPr="00EF12CB" w:rsidRDefault="00794FA2" w:rsidP="00EF1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94FA2" w:rsidRPr="00EF12CB" w:rsidRDefault="00794FA2" w:rsidP="00EF1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2CB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инициалы лица, </w:t>
            </w:r>
          </w:p>
          <w:p w:rsidR="00794FA2" w:rsidRPr="00EF12CB" w:rsidRDefault="00794FA2" w:rsidP="00EF1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2CB">
              <w:rPr>
                <w:rFonts w:ascii="Times New Roman" w:hAnsi="Times New Roman" w:cs="Times New Roman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275" w:type="dxa"/>
          </w:tcPr>
          <w:p w:rsidR="00794FA2" w:rsidRPr="00EF12CB" w:rsidRDefault="00794FA2" w:rsidP="00EF1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2C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560" w:type="dxa"/>
          </w:tcPr>
          <w:p w:rsidR="00794FA2" w:rsidRPr="00EF12CB" w:rsidRDefault="00794FA2" w:rsidP="00EF1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2C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25" w:type="dxa"/>
          </w:tcPr>
          <w:p w:rsidR="00794FA2" w:rsidRPr="00EF12CB" w:rsidRDefault="00794FA2" w:rsidP="00EF1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2CB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98" w:type="dxa"/>
          </w:tcPr>
          <w:p w:rsidR="00794FA2" w:rsidRPr="00EF12CB" w:rsidRDefault="00794FA2" w:rsidP="00EF1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2C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794FA2" w:rsidRPr="00EF12CB" w:rsidRDefault="00794FA2" w:rsidP="00EF1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2C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12C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 w:rsidRPr="00EF12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20" w:type="dxa"/>
          </w:tcPr>
          <w:p w:rsidR="00794FA2" w:rsidRPr="00EF12CB" w:rsidRDefault="00794FA2" w:rsidP="00EF1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2CB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94FA2" w:rsidRPr="00EF12CB" w:rsidRDefault="00794FA2" w:rsidP="00EF1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2CB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134" w:type="dxa"/>
          </w:tcPr>
          <w:p w:rsidR="00794FA2" w:rsidRPr="00EF12CB" w:rsidRDefault="00794FA2" w:rsidP="00EF1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2C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</w:tcPr>
          <w:p w:rsidR="00794FA2" w:rsidRPr="00EF12CB" w:rsidRDefault="00794FA2" w:rsidP="00EF1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2CB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</w:tcPr>
          <w:p w:rsidR="00794FA2" w:rsidRPr="00EF12CB" w:rsidRDefault="00794FA2" w:rsidP="00EF1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2C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794FA2" w:rsidRPr="00EF12CB" w:rsidRDefault="00794FA2" w:rsidP="00EF1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2C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EF12C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 w:rsidRPr="00EF12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794FA2" w:rsidRPr="00EF12CB" w:rsidRDefault="00794FA2" w:rsidP="00EF1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2CB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94FA2" w:rsidRPr="00EF12CB" w:rsidRDefault="00794FA2" w:rsidP="00EF1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2CB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134" w:type="dxa"/>
            <w:vMerge/>
          </w:tcPr>
          <w:p w:rsidR="00794FA2" w:rsidRPr="00EF12CB" w:rsidRDefault="00794FA2" w:rsidP="00EF1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FA2" w:rsidRPr="00EF12CB" w:rsidRDefault="00794FA2" w:rsidP="00EF1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FA2" w:rsidRPr="00EF12CB" w:rsidRDefault="00794FA2" w:rsidP="00EF1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126" w:rsidRPr="00EF12CB" w:rsidTr="0043373B">
        <w:tc>
          <w:tcPr>
            <w:tcW w:w="284" w:type="dxa"/>
            <w:vMerge w:val="restart"/>
          </w:tcPr>
          <w:p w:rsidR="00ED3126" w:rsidRPr="00EF12CB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vMerge w:val="restart"/>
          </w:tcPr>
          <w:p w:rsidR="00ED3126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Никифорова </w:t>
            </w:r>
          </w:p>
          <w:p w:rsidR="00ED3126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ED3126" w:rsidRPr="00EF12CB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275" w:type="dxa"/>
            <w:vMerge w:val="restart"/>
          </w:tcPr>
          <w:p w:rsidR="00ED3126" w:rsidRPr="00EF12CB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2CB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560" w:type="dxa"/>
          </w:tcPr>
          <w:p w:rsidR="00ED3126" w:rsidRPr="00EF12CB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5" w:type="dxa"/>
          </w:tcPr>
          <w:p w:rsidR="00ED3126" w:rsidRPr="00EF12CB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098" w:type="dxa"/>
          </w:tcPr>
          <w:p w:rsidR="00ED3126" w:rsidRPr="00EF12CB" w:rsidRDefault="00F82117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  <w:bookmarkStart w:id="0" w:name="_GoBack"/>
            <w:bookmarkEnd w:id="0"/>
          </w:p>
        </w:tc>
        <w:tc>
          <w:tcPr>
            <w:tcW w:w="920" w:type="dxa"/>
          </w:tcPr>
          <w:p w:rsidR="00ED3126" w:rsidRPr="00EF12CB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D3126" w:rsidRPr="00EF12CB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3126" w:rsidRPr="00EF12CB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3126" w:rsidRPr="00EF12CB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D3126" w:rsidRPr="00EF12CB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126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HYNDAI</w:t>
            </w:r>
          </w:p>
          <w:p w:rsidR="00ED3126" w:rsidRPr="00794FA2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I40</w:t>
            </w:r>
          </w:p>
        </w:tc>
        <w:tc>
          <w:tcPr>
            <w:tcW w:w="1276" w:type="dxa"/>
          </w:tcPr>
          <w:p w:rsidR="00ED3126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493091,79</w:t>
            </w:r>
          </w:p>
          <w:p w:rsidR="00ED3126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(СЗИУ РАНХиГС)/</w:t>
            </w:r>
          </w:p>
          <w:p w:rsidR="00ED3126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45645,56</w:t>
            </w:r>
          </w:p>
          <w:p w:rsidR="00ED3126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(ИПРЭ РАН)</w:t>
            </w:r>
          </w:p>
          <w:p w:rsidR="0043373B" w:rsidRDefault="0043373B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437835,52</w:t>
            </w:r>
          </w:p>
          <w:p w:rsidR="0043373B" w:rsidRPr="00EF12CB" w:rsidRDefault="0043373B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(денежные средства на счетах в КО)</w:t>
            </w:r>
          </w:p>
        </w:tc>
        <w:tc>
          <w:tcPr>
            <w:tcW w:w="1559" w:type="dxa"/>
          </w:tcPr>
          <w:p w:rsidR="00ED3126" w:rsidRPr="00157E42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Приватизация/наличные денежные средства</w:t>
            </w:r>
          </w:p>
        </w:tc>
      </w:tr>
      <w:tr w:rsidR="00ED3126" w:rsidRPr="00EF12CB" w:rsidTr="0043373B">
        <w:tc>
          <w:tcPr>
            <w:tcW w:w="284" w:type="dxa"/>
            <w:vMerge/>
          </w:tcPr>
          <w:p w:rsidR="00ED3126" w:rsidRPr="00EF12CB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D3126" w:rsidRPr="00EF12CB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D3126" w:rsidRPr="00EF12CB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3126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5" w:type="dxa"/>
          </w:tcPr>
          <w:p w:rsidR="00ED3126" w:rsidRDefault="0043373B" w:rsidP="00433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Единоличное владение</w:t>
            </w:r>
          </w:p>
        </w:tc>
        <w:tc>
          <w:tcPr>
            <w:tcW w:w="1098" w:type="dxa"/>
          </w:tcPr>
          <w:p w:rsidR="00ED3126" w:rsidRPr="00BC47DC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5F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BC47DC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920" w:type="dxa"/>
          </w:tcPr>
          <w:p w:rsidR="00ED3126" w:rsidRPr="00EF12CB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D3126" w:rsidRPr="00EF12CB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3126" w:rsidRPr="00EF12CB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3126" w:rsidRPr="00EF12CB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D3126" w:rsidRPr="00EF12CB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126" w:rsidRPr="00EF12CB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3126" w:rsidRPr="00EF12CB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3126" w:rsidRPr="00EF12CB" w:rsidRDefault="00BC47DC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Брачный договор</w:t>
            </w:r>
          </w:p>
        </w:tc>
      </w:tr>
      <w:tr w:rsidR="00ED3126" w:rsidRPr="00EF12CB" w:rsidTr="0043373B">
        <w:tc>
          <w:tcPr>
            <w:tcW w:w="284" w:type="dxa"/>
            <w:vMerge/>
          </w:tcPr>
          <w:p w:rsidR="00ED3126" w:rsidRPr="00EF12CB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D3126" w:rsidRPr="00EF12CB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D3126" w:rsidRPr="00EF12CB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3126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5" w:type="dxa"/>
          </w:tcPr>
          <w:p w:rsidR="00ED3126" w:rsidRDefault="00BC47DC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98" w:type="dxa"/>
          </w:tcPr>
          <w:p w:rsidR="00ED3126" w:rsidRPr="00EF12CB" w:rsidRDefault="00BC47DC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920" w:type="dxa"/>
          </w:tcPr>
          <w:p w:rsidR="00ED3126" w:rsidRPr="00EF12CB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D3126" w:rsidRPr="00EF12CB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3126" w:rsidRPr="00EF12CB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3126" w:rsidRPr="00EF12CB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D3126" w:rsidRPr="00EF12CB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126" w:rsidRPr="00EF12CB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3126" w:rsidRPr="00EF12CB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3126" w:rsidRPr="00EF12CB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Наследование </w:t>
            </w:r>
          </w:p>
        </w:tc>
      </w:tr>
      <w:tr w:rsidR="00BC47DC" w:rsidRPr="00EF12CB" w:rsidTr="0043373B">
        <w:tc>
          <w:tcPr>
            <w:tcW w:w="284" w:type="dxa"/>
          </w:tcPr>
          <w:p w:rsidR="00BC47DC" w:rsidRDefault="00BC47DC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47DC" w:rsidRDefault="00BC47DC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47DC" w:rsidRDefault="00BC47DC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47DC" w:rsidRDefault="00BC47DC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5" w:type="dxa"/>
          </w:tcPr>
          <w:p w:rsidR="00BC47DC" w:rsidRDefault="00BC47DC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1098" w:type="dxa"/>
          </w:tcPr>
          <w:p w:rsidR="00BC47DC" w:rsidRDefault="00BC47DC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1200м</w:t>
            </w:r>
            <w:r w:rsidRPr="00BC47D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0" w:type="dxa"/>
          </w:tcPr>
          <w:p w:rsidR="00BC47DC" w:rsidRDefault="00BC47DC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C47DC" w:rsidRPr="00EF12CB" w:rsidRDefault="00BC47DC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C47DC" w:rsidRPr="00EF12CB" w:rsidRDefault="00BC47DC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47DC" w:rsidRPr="00EF12CB" w:rsidRDefault="00BC47DC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C47DC" w:rsidRPr="00EF12CB" w:rsidRDefault="00BC47DC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47DC" w:rsidRPr="00EF12CB" w:rsidRDefault="00BC47DC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47DC" w:rsidRPr="00EF12CB" w:rsidRDefault="00BC47DC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47DC" w:rsidRDefault="00BC47DC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Наследование</w:t>
            </w:r>
          </w:p>
        </w:tc>
      </w:tr>
      <w:tr w:rsidR="00794FA2" w:rsidRPr="00EF12CB" w:rsidTr="0043373B">
        <w:tc>
          <w:tcPr>
            <w:tcW w:w="284" w:type="dxa"/>
          </w:tcPr>
          <w:p w:rsidR="0054213E" w:rsidRPr="00EF12CB" w:rsidRDefault="00ED3126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54213E" w:rsidRDefault="00794FA2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</w:t>
            </w:r>
          </w:p>
          <w:p w:rsidR="00794FA2" w:rsidRDefault="00794FA2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  <w:p w:rsidR="00794FA2" w:rsidRPr="00EF12CB" w:rsidRDefault="00794FA2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1275" w:type="dxa"/>
          </w:tcPr>
          <w:p w:rsidR="0054213E" w:rsidRPr="00EF12CB" w:rsidRDefault="00157E42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60" w:type="dxa"/>
          </w:tcPr>
          <w:p w:rsidR="0054213E" w:rsidRPr="00EF12CB" w:rsidRDefault="00794FA2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5" w:type="dxa"/>
          </w:tcPr>
          <w:p w:rsidR="0054213E" w:rsidRPr="00EF12CB" w:rsidRDefault="00794FA2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098" w:type="dxa"/>
          </w:tcPr>
          <w:p w:rsidR="0054213E" w:rsidRPr="00EF12CB" w:rsidRDefault="00576574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20" w:type="dxa"/>
          </w:tcPr>
          <w:p w:rsidR="0054213E" w:rsidRPr="00EF12CB" w:rsidRDefault="00DE05AD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54213E" w:rsidRPr="00EF12CB" w:rsidRDefault="0054213E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4213E" w:rsidRPr="00EF12CB" w:rsidRDefault="0054213E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4213E" w:rsidRPr="00EF12CB" w:rsidRDefault="0054213E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4213E" w:rsidRPr="00EF12CB" w:rsidRDefault="0054213E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213E" w:rsidRPr="00EF12CB" w:rsidRDefault="0054213E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213E" w:rsidRPr="00EF12CB" w:rsidRDefault="0054213E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213E" w:rsidRPr="00EF12CB" w:rsidRDefault="0043373B" w:rsidP="00542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57E42">
              <w:rPr>
                <w:rFonts w:ascii="Times New Roman" w:hAnsi="Times New Roman" w:cs="Times New Roman"/>
                <w:sz w:val="20"/>
                <w:szCs w:val="20"/>
              </w:rPr>
              <w:t>риватизация</w:t>
            </w:r>
          </w:p>
        </w:tc>
      </w:tr>
    </w:tbl>
    <w:p w:rsidR="0054213E" w:rsidRPr="0054213E" w:rsidRDefault="0054213E" w:rsidP="005421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4213E" w:rsidRPr="0054213E" w:rsidSect="00EF12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3E"/>
    <w:rsid w:val="00157E42"/>
    <w:rsid w:val="0043373B"/>
    <w:rsid w:val="0054213E"/>
    <w:rsid w:val="00576574"/>
    <w:rsid w:val="00794FA2"/>
    <w:rsid w:val="0093532C"/>
    <w:rsid w:val="00BC47DC"/>
    <w:rsid w:val="00DE05AD"/>
    <w:rsid w:val="00E0629E"/>
    <w:rsid w:val="00E67E28"/>
    <w:rsid w:val="00ED3126"/>
    <w:rsid w:val="00EF12CB"/>
    <w:rsid w:val="00F35F6E"/>
    <w:rsid w:val="00F8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81FA"/>
  <w15:chartTrackingRefBased/>
  <w15:docId w15:val="{422086F8-87C8-4465-A4E5-38626756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Анна Павловна</dc:creator>
  <cp:keywords/>
  <dc:description/>
  <cp:lastModifiedBy>Никифорова Анна Павловна</cp:lastModifiedBy>
  <cp:revision>5</cp:revision>
  <dcterms:created xsi:type="dcterms:W3CDTF">2022-04-25T13:18:00Z</dcterms:created>
  <dcterms:modified xsi:type="dcterms:W3CDTF">2022-04-27T06:05:00Z</dcterms:modified>
</cp:coreProperties>
</file>